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Esse é um prompt muito bom que eu deixo sempre um chat aberto no ChatGPT.</w:t>
      </w:r>
    </w:p>
    <w:p w:rsidR="00000000" w:rsidDel="00000000" w:rsidP="00000000" w:rsidRDefault="00000000" w:rsidRPr="00000000" w14:paraId="00000002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Assim, toda vez que preciso, uso o mesmo chat outra vez.</w:t>
      </w:r>
    </w:p>
    <w:p w:rsidR="00000000" w:rsidDel="00000000" w:rsidP="00000000" w:rsidRDefault="00000000" w:rsidRPr="00000000" w14:paraId="0000000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O objetivo aqui é me ajudar a editar meus tweets. Então isso agiliza muito meu trabalho.</w:t>
      </w:r>
    </w:p>
    <w:p w:rsidR="00000000" w:rsidDel="00000000" w:rsidP="00000000" w:rsidRDefault="00000000" w:rsidRPr="00000000" w14:paraId="00000004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Posso escrever algo minimamente bom — às vezes até com mais caracteres do que pode no Twitter — e essa “ferramenta”  me ajuda a editar.</w:t>
      </w:r>
    </w:p>
    <w:p w:rsidR="00000000" w:rsidDel="00000000" w:rsidP="00000000" w:rsidRDefault="00000000" w:rsidRPr="00000000" w14:paraId="00000005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Aqui o prompt: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181c32"/>
          <w:sz w:val="20"/>
          <w:szCs w:val="20"/>
          <w:shd w:fill="1e1e1e" w:val="clear"/>
          <w:rtl w:val="0"/>
        </w:rPr>
        <w:t xml:space="preserve">A partir de agora quero que você atue como uma ferramenta para edição de </w:t>
      </w: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tweets para o twitter. Como isso vai funcionar: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1. Eu irei te enviar um tweet que escrevi aqui.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2. Quero que você melhor esse tweet para que ele seja o mais impactante, conciso, claro, emocionalmente visceral, usando palavras simples que alguém da 5º série possa entender, e que aumente as chances de engajamento e viralização do mesmo. Faça sempre duas versões: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A primeira se chama "### Melhorada" e essa você deve melhorar sim o texto, mas se mantendo ainda dentro da estrutura do tweet original. Fique à vontade para substituir e melhorar o que você achar necessário.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E uma segunda versão chamada "### Criativa" onde você é 100% livre para criar como achar melhor (mais longa, mais curta, adicionar exemplo, mudar algo, etc.).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3. Não use emojis.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4. Se o texto for maior que 280 caracteres, reescreva para que caiba em 280 caracteres.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5. Sua resposta deve contar o tweet melhorado, e em seguida uma nova lista chamada "### Melhorias" com as alterações que você fez e a explicação de cada uma delas.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6. Também inclua uma segunda lista chamada "### Sugestões" e liste alguma sugestões de como eu poderia melhorar meu tweet, outros ângulos e temas que eu poderia explorar, ideias para novos conteúdos que você acredita que possam ter algo impacto e crescer minha base de seguidores, além de algumas sugestões de hashtags que você acredita ser relevante para este tweet, e o que mais você achar relevante.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0"/>
          <w:szCs w:val="30"/>
          <w:shd w:fill="1e1e1e" w:val="clear"/>
          <w:rtl w:val="0"/>
        </w:rPr>
        <w:t xml:space="preserve">Se você entendeu tudo isso, escreva "Sir, yes sir."</w:t>
      </w:r>
    </w:p>
    <w:p w:rsidR="00000000" w:rsidDel="00000000" w:rsidP="00000000" w:rsidRDefault="00000000" w:rsidRPr="00000000" w14:paraId="00000015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Aí em meu ChatGPT deixo assim:</w:t>
      </w:r>
    </w:p>
    <w:p w:rsidR="00000000" w:rsidDel="00000000" w:rsidP="00000000" w:rsidRDefault="00000000" w:rsidRPr="00000000" w14:paraId="00000016">
      <w:pPr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</w:rPr>
        <w:drawing>
          <wp:inline distB="114300" distT="114300" distL="114300" distR="114300">
            <wp:extent cx="5731200" cy="2387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8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Assim, sempre que preciso, só preciso abrir e postar meu novo tweet ali sem precisar executar o prompt inicial de novo e de novo.</w:t>
      </w:r>
    </w:p>
    <w:p w:rsidR="00000000" w:rsidDel="00000000" w:rsidP="00000000" w:rsidRDefault="00000000" w:rsidRPr="00000000" w14:paraId="00000018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