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8F4E8" w14:textId="2CF98D76"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7A1770E0" w14:textId="77777777">
        <w:trPr>
          <w:tblCellSpacing w:w="0" w:type="dxa"/>
        </w:trPr>
        <w:tc>
          <w:tcPr>
            <w:tcW w:w="0" w:type="auto"/>
            <w:vAlign w:val="center"/>
            <w:hideMark/>
          </w:tcPr>
          <w:p w14:paraId="2CFA8D9F" w14:textId="77777777" w:rsidR="00E8331F" w:rsidRDefault="00E8331F" w:rsidP="00E8331F">
            <w:pPr>
              <w:spacing w:line="360" w:lineRule="auto"/>
              <w:jc w:val="both"/>
              <w:rPr>
                <w:rFonts w:ascii="Montserrat" w:hAnsi="Montserrat" w:cs="Arial"/>
                <w:color w:val="FF0000"/>
                <w:sz w:val="20"/>
                <w:szCs w:val="20"/>
              </w:rPr>
            </w:pPr>
            <w:r>
              <w:rPr>
                <w:rFonts w:ascii="Montserrat" w:hAnsi="Montserrat" w:cs="Arial"/>
                <w:color w:val="FF0000"/>
                <w:sz w:val="20"/>
                <w:szCs w:val="20"/>
              </w:rPr>
              <w:t>ESSE MODELO É APENAS UMA DIRETRIZ PARA A PRÁTICA DA ADVOCACIA. AS PRÓPRIAS PEÇAS DEVEM SER CRIADAS, CONFORME AS CARACTERÍSTICAS DA LOCALIDADE E ESTATUTO DA OAB DO ESTADO.</w:t>
            </w:r>
          </w:p>
          <w:p w14:paraId="0F431FB7" w14:textId="77777777" w:rsidR="00C44631" w:rsidRDefault="00C44631" w:rsidP="00FD6F2F">
            <w:pPr>
              <w:spacing w:line="360" w:lineRule="auto"/>
              <w:jc w:val="center"/>
              <w:rPr>
                <w:rFonts w:ascii="Montserrat" w:eastAsia="Times New Roman" w:hAnsi="Montserrat" w:cs="Tahoma"/>
                <w:b/>
                <w:bCs/>
                <w:u w:val="single"/>
              </w:rPr>
            </w:pPr>
            <w:bookmarkStart w:id="0" w:name="_GoBack"/>
            <w:bookmarkEnd w:id="0"/>
          </w:p>
          <w:p w14:paraId="69082F9C" w14:textId="062D347C" w:rsidR="00673AE9" w:rsidRPr="00FD6F2F" w:rsidRDefault="00FD6F2F" w:rsidP="00FD6F2F">
            <w:pPr>
              <w:spacing w:line="360" w:lineRule="auto"/>
              <w:jc w:val="center"/>
              <w:rPr>
                <w:rFonts w:ascii="Montserrat" w:eastAsia="Times New Roman" w:hAnsi="Montserrat" w:cs="Tahoma"/>
                <w:b/>
                <w:bCs/>
                <w:u w:val="single"/>
              </w:rPr>
            </w:pPr>
            <w:r w:rsidRPr="00FD6F2F">
              <w:rPr>
                <w:rFonts w:ascii="Montserrat" w:eastAsia="Times New Roman" w:hAnsi="Montserrat" w:cs="Tahoma"/>
                <w:b/>
                <w:bCs/>
                <w:u w:val="single"/>
              </w:rPr>
              <w:t>C</w:t>
            </w:r>
            <w:r w:rsidR="00A820B8" w:rsidRPr="00FD6F2F">
              <w:rPr>
                <w:rFonts w:ascii="Montserrat" w:eastAsia="Times New Roman" w:hAnsi="Montserrat" w:cs="Tahoma"/>
                <w:b/>
                <w:bCs/>
                <w:u w:val="single"/>
              </w:rPr>
              <w:t>ONTRATO DE HONORÁRIOS ADVOCATÍCIOS</w:t>
            </w:r>
          </w:p>
        </w:tc>
      </w:tr>
      <w:tr w:rsidR="00673AE9" w:rsidRPr="00FD6F2F" w14:paraId="1BEA5C46" w14:textId="77777777">
        <w:trPr>
          <w:trHeight w:val="375"/>
          <w:tblCellSpacing w:w="0" w:type="dxa"/>
        </w:trPr>
        <w:tc>
          <w:tcPr>
            <w:tcW w:w="0" w:type="auto"/>
            <w:vAlign w:val="center"/>
            <w:hideMark/>
          </w:tcPr>
          <w:p w14:paraId="70522F38" w14:textId="77777777" w:rsidR="00673AE9" w:rsidRPr="00FD6F2F" w:rsidRDefault="00A820B8" w:rsidP="00FD6F2F">
            <w:pPr>
              <w:spacing w:line="360" w:lineRule="auto"/>
              <w:rPr>
                <w:rFonts w:ascii="Montserrat" w:eastAsia="Times New Roman" w:hAnsi="Montserrat"/>
                <w:sz w:val="20"/>
                <w:szCs w:val="20"/>
              </w:rPr>
            </w:pPr>
            <w:r w:rsidRPr="00FD6F2F">
              <w:rPr>
                <w:rFonts w:ascii="Montserrat" w:eastAsia="Times New Roman" w:hAnsi="Montserrat"/>
                <w:sz w:val="20"/>
                <w:szCs w:val="20"/>
              </w:rPr>
              <w:t> </w:t>
            </w:r>
          </w:p>
        </w:tc>
      </w:tr>
    </w:tbl>
    <w:p w14:paraId="08E2B6AF" w14:textId="77777777" w:rsidR="00673AE9" w:rsidRPr="00FD6F2F" w:rsidRDefault="00673AE9" w:rsidP="00FD6F2F">
      <w:pPr>
        <w:spacing w:line="360" w:lineRule="auto"/>
        <w:rPr>
          <w:rFonts w:ascii="Montserrat" w:eastAsia="Times New Roman" w:hAnsi="Montserrat"/>
          <w:vanish/>
          <w:sz w:val="20"/>
          <w:szCs w:val="20"/>
        </w:rPr>
      </w:pPr>
    </w:p>
    <w:p w14:paraId="2EF351F6" w14:textId="77777777" w:rsidR="00673AE9" w:rsidRPr="00FD6F2F" w:rsidRDefault="00673AE9" w:rsidP="00FD6F2F">
      <w:pPr>
        <w:spacing w:line="360" w:lineRule="auto"/>
        <w:rPr>
          <w:rFonts w:ascii="Montserrat" w:eastAsia="Times New Roman" w:hAnsi="Montserrat"/>
          <w:vanish/>
          <w:sz w:val="20"/>
          <w:szCs w:val="20"/>
        </w:rPr>
      </w:pPr>
    </w:p>
    <w:p w14:paraId="02A3D95C"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17" w:type="dxa"/>
        <w:tblCellMar>
          <w:left w:w="0" w:type="dxa"/>
          <w:right w:w="0" w:type="dxa"/>
        </w:tblCellMar>
        <w:tblLook w:val="04A0" w:firstRow="1" w:lastRow="0" w:firstColumn="1" w:lastColumn="0" w:noHBand="0" w:noVBand="1"/>
      </w:tblPr>
      <w:tblGrid>
        <w:gridCol w:w="9616"/>
      </w:tblGrid>
      <w:tr w:rsidR="00673AE9" w:rsidRPr="00FD6F2F" w14:paraId="6544E474" w14:textId="77777777" w:rsidTr="00FC32DF">
        <w:trPr>
          <w:trHeight w:val="15"/>
          <w:tblCellSpacing w:w="0" w:type="dxa"/>
        </w:trPr>
        <w:tc>
          <w:tcPr>
            <w:tcW w:w="0" w:type="auto"/>
            <w:tcBorders>
              <w:top w:val="single" w:sz="6" w:space="0" w:color="000000"/>
            </w:tcBorders>
            <w:vAlign w:val="center"/>
            <w:hideMark/>
          </w:tcPr>
          <w:tbl>
            <w:tblPr>
              <w:tblW w:w="9600" w:type="dxa"/>
              <w:tblCellSpacing w:w="0" w:type="dxa"/>
              <w:tblCellMar>
                <w:left w:w="0" w:type="dxa"/>
                <w:right w:w="0" w:type="dxa"/>
              </w:tblCellMar>
              <w:tblLook w:val="04A0" w:firstRow="1" w:lastRow="0" w:firstColumn="1" w:lastColumn="0" w:noHBand="0" w:noVBand="1"/>
            </w:tblPr>
            <w:tblGrid>
              <w:gridCol w:w="776"/>
              <w:gridCol w:w="8824"/>
            </w:tblGrid>
            <w:tr w:rsidR="00FC32DF" w:rsidRPr="00FD6F2F" w14:paraId="3205C4A0" w14:textId="77777777" w:rsidTr="00FC32DF">
              <w:trPr>
                <w:tblCellSpacing w:w="0" w:type="dxa"/>
              </w:trPr>
              <w:tc>
                <w:tcPr>
                  <w:tcW w:w="750" w:type="dxa"/>
                  <w:tcBorders>
                    <w:top w:val="single" w:sz="6" w:space="0" w:color="000000"/>
                    <w:left w:val="single" w:sz="6" w:space="0" w:color="000000"/>
                    <w:right w:val="single" w:sz="6" w:space="0" w:color="000000"/>
                  </w:tcBorders>
                  <w:vAlign w:val="center"/>
                  <w:hideMark/>
                </w:tcPr>
                <w:p w14:paraId="68C4A33A"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NOME</w:t>
                  </w:r>
                </w:p>
              </w:tc>
              <w:tc>
                <w:tcPr>
                  <w:tcW w:w="0" w:type="auto"/>
                  <w:tcBorders>
                    <w:top w:val="single" w:sz="6" w:space="0" w:color="000000"/>
                    <w:right w:val="single" w:sz="6" w:space="0" w:color="000000"/>
                  </w:tcBorders>
                  <w:vAlign w:val="center"/>
                  <w:hideMark/>
                </w:tcPr>
                <w:p w14:paraId="5AB6CDE6" w14:textId="77777777" w:rsidR="00FC32DF" w:rsidRPr="00FD6F2F" w:rsidRDefault="00FC32DF" w:rsidP="00FD6F2F">
                  <w:pPr>
                    <w:pStyle w:val="texto"/>
                    <w:spacing w:line="360" w:lineRule="auto"/>
                    <w:rPr>
                      <w:rFonts w:ascii="Montserrat" w:hAnsi="Montserrat"/>
                    </w:rPr>
                  </w:pPr>
                  <w:r w:rsidRPr="00FD6F2F">
                    <w:rPr>
                      <w:rFonts w:ascii="Montserrat" w:hAnsi="Montserrat"/>
                    </w:rPr>
                    <w:t>x</w:t>
                  </w:r>
                </w:p>
              </w:tc>
            </w:tr>
          </w:tbl>
          <w:p w14:paraId="22550053" w14:textId="77777777" w:rsidR="00FC32DF" w:rsidRPr="00FD6F2F" w:rsidRDefault="00FC32DF" w:rsidP="00FD6F2F">
            <w:pPr>
              <w:spacing w:line="360" w:lineRule="auto"/>
              <w:rPr>
                <w:rFonts w:ascii="Montserrat" w:eastAsia="Times New Roman" w:hAnsi="Montserrat"/>
                <w:vanish/>
                <w:sz w:val="20"/>
                <w:szCs w:val="20"/>
              </w:rPr>
            </w:pPr>
          </w:p>
          <w:tbl>
            <w:tblPr>
              <w:tblW w:w="9600" w:type="dxa"/>
              <w:tblCellSpacing w:w="0" w:type="dxa"/>
              <w:tblCellMar>
                <w:left w:w="0" w:type="dxa"/>
                <w:right w:w="0" w:type="dxa"/>
              </w:tblCellMar>
              <w:tblLook w:val="04A0" w:firstRow="1" w:lastRow="0" w:firstColumn="1" w:lastColumn="0" w:noHBand="0" w:noVBand="1"/>
            </w:tblPr>
            <w:tblGrid>
              <w:gridCol w:w="1935"/>
              <w:gridCol w:w="1609"/>
              <w:gridCol w:w="1500"/>
              <w:gridCol w:w="1609"/>
              <w:gridCol w:w="1338"/>
              <w:gridCol w:w="1609"/>
            </w:tblGrid>
            <w:tr w:rsidR="00FC32DF" w:rsidRPr="00FD6F2F" w14:paraId="0AA02784" w14:textId="77777777" w:rsidTr="00FC32DF">
              <w:trPr>
                <w:tblCellSpacing w:w="0" w:type="dxa"/>
              </w:trPr>
              <w:tc>
                <w:tcPr>
                  <w:tcW w:w="1200" w:type="dxa"/>
                  <w:tcBorders>
                    <w:top w:val="single" w:sz="6" w:space="0" w:color="000000"/>
                    <w:left w:val="single" w:sz="6" w:space="0" w:color="000000"/>
                    <w:right w:val="single" w:sz="6" w:space="0" w:color="000000"/>
                  </w:tcBorders>
                  <w:vAlign w:val="center"/>
                  <w:hideMark/>
                </w:tcPr>
                <w:p w14:paraId="31FA2D98"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NACIONALIDADE</w:t>
                  </w:r>
                </w:p>
              </w:tc>
              <w:tc>
                <w:tcPr>
                  <w:tcW w:w="0" w:type="auto"/>
                  <w:tcBorders>
                    <w:top w:val="single" w:sz="6" w:space="0" w:color="000000"/>
                    <w:right w:val="single" w:sz="6" w:space="0" w:color="000000"/>
                  </w:tcBorders>
                  <w:vAlign w:val="center"/>
                  <w:hideMark/>
                </w:tcPr>
                <w:p w14:paraId="65B3F7F5" w14:textId="77777777" w:rsidR="00FC32DF" w:rsidRPr="00FD6F2F" w:rsidRDefault="00FC32DF" w:rsidP="00FD6F2F">
                  <w:pPr>
                    <w:pStyle w:val="texto"/>
                    <w:spacing w:line="360" w:lineRule="auto"/>
                    <w:rPr>
                      <w:rFonts w:ascii="Montserrat" w:hAnsi="Montserrat"/>
                    </w:rPr>
                  </w:pPr>
                  <w:r w:rsidRPr="00FD6F2F">
                    <w:rPr>
                      <w:rFonts w:ascii="Montserrat" w:hAnsi="Montserrat"/>
                    </w:rPr>
                    <w:t>x</w:t>
                  </w:r>
                </w:p>
              </w:tc>
              <w:tc>
                <w:tcPr>
                  <w:tcW w:w="1500" w:type="dxa"/>
                  <w:tcBorders>
                    <w:top w:val="single" w:sz="6" w:space="0" w:color="000000"/>
                    <w:right w:val="single" w:sz="6" w:space="0" w:color="000000"/>
                  </w:tcBorders>
                  <w:vAlign w:val="center"/>
                  <w:hideMark/>
                </w:tcPr>
                <w:p w14:paraId="443C66BE"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ESTADO CIVIL</w:t>
                  </w:r>
                </w:p>
              </w:tc>
              <w:tc>
                <w:tcPr>
                  <w:tcW w:w="0" w:type="auto"/>
                  <w:tcBorders>
                    <w:top w:val="single" w:sz="6" w:space="0" w:color="000000"/>
                    <w:right w:val="single" w:sz="6" w:space="0" w:color="000000"/>
                  </w:tcBorders>
                  <w:vAlign w:val="center"/>
                  <w:hideMark/>
                </w:tcPr>
                <w:p w14:paraId="5C3E60B6" w14:textId="77777777" w:rsidR="00FC32DF" w:rsidRPr="00FD6F2F" w:rsidRDefault="00FC32DF" w:rsidP="00FD6F2F">
                  <w:pPr>
                    <w:pStyle w:val="texto"/>
                    <w:spacing w:line="360" w:lineRule="auto"/>
                    <w:rPr>
                      <w:rFonts w:ascii="Montserrat" w:hAnsi="Montserrat"/>
                    </w:rPr>
                  </w:pPr>
                  <w:r w:rsidRPr="00FD6F2F">
                    <w:rPr>
                      <w:rFonts w:ascii="Montserrat" w:hAnsi="Montserrat"/>
                    </w:rPr>
                    <w:t xml:space="preserve">x </w:t>
                  </w:r>
                </w:p>
              </w:tc>
              <w:tc>
                <w:tcPr>
                  <w:tcW w:w="1200" w:type="dxa"/>
                  <w:tcBorders>
                    <w:top w:val="single" w:sz="6" w:space="0" w:color="000000"/>
                    <w:right w:val="single" w:sz="6" w:space="0" w:color="000000"/>
                  </w:tcBorders>
                  <w:vAlign w:val="center"/>
                  <w:hideMark/>
                </w:tcPr>
                <w:p w14:paraId="60111037"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PROFISSÃO</w:t>
                  </w:r>
                </w:p>
              </w:tc>
              <w:tc>
                <w:tcPr>
                  <w:tcW w:w="0" w:type="auto"/>
                  <w:tcBorders>
                    <w:top w:val="single" w:sz="6" w:space="0" w:color="000000"/>
                    <w:right w:val="single" w:sz="6" w:space="0" w:color="000000"/>
                  </w:tcBorders>
                  <w:vAlign w:val="center"/>
                  <w:hideMark/>
                </w:tcPr>
                <w:p w14:paraId="09A7EF9E" w14:textId="77777777" w:rsidR="00FC32DF" w:rsidRPr="00FD6F2F" w:rsidRDefault="00FC32DF" w:rsidP="00FD6F2F">
                  <w:pPr>
                    <w:pStyle w:val="texto"/>
                    <w:spacing w:line="360" w:lineRule="auto"/>
                    <w:rPr>
                      <w:rFonts w:ascii="Montserrat" w:hAnsi="Montserrat"/>
                    </w:rPr>
                  </w:pPr>
                  <w:r w:rsidRPr="00FD6F2F">
                    <w:rPr>
                      <w:rFonts w:ascii="Montserrat" w:hAnsi="Montserrat"/>
                    </w:rPr>
                    <w:t>x</w:t>
                  </w:r>
                </w:p>
              </w:tc>
            </w:tr>
          </w:tbl>
          <w:p w14:paraId="3D189F63" w14:textId="77777777" w:rsidR="00FC32DF" w:rsidRPr="00FD6F2F" w:rsidRDefault="00FC32DF" w:rsidP="00FD6F2F">
            <w:pPr>
              <w:spacing w:line="360" w:lineRule="auto"/>
              <w:rPr>
                <w:rFonts w:ascii="Montserrat" w:eastAsia="Times New Roman" w:hAnsi="Montserrat"/>
                <w:vanish/>
                <w:sz w:val="20"/>
                <w:szCs w:val="20"/>
              </w:rPr>
            </w:pPr>
          </w:p>
          <w:tbl>
            <w:tblPr>
              <w:tblW w:w="9600" w:type="dxa"/>
              <w:tblCellSpacing w:w="0" w:type="dxa"/>
              <w:tblCellMar>
                <w:left w:w="0" w:type="dxa"/>
                <w:right w:w="0" w:type="dxa"/>
              </w:tblCellMar>
              <w:tblLook w:val="04A0" w:firstRow="1" w:lastRow="0" w:firstColumn="1" w:lastColumn="0" w:noHBand="0" w:noVBand="1"/>
            </w:tblPr>
            <w:tblGrid>
              <w:gridCol w:w="1312"/>
              <w:gridCol w:w="8288"/>
            </w:tblGrid>
            <w:tr w:rsidR="00FC32DF" w:rsidRPr="00FD6F2F" w14:paraId="6852F8C3" w14:textId="77777777" w:rsidTr="00FC32DF">
              <w:trPr>
                <w:tblCellSpacing w:w="0" w:type="dxa"/>
              </w:trPr>
              <w:tc>
                <w:tcPr>
                  <w:tcW w:w="1200" w:type="dxa"/>
                  <w:tcBorders>
                    <w:top w:val="single" w:sz="6" w:space="0" w:color="000000"/>
                    <w:left w:val="single" w:sz="6" w:space="0" w:color="000000"/>
                    <w:right w:val="single" w:sz="6" w:space="0" w:color="000000"/>
                  </w:tcBorders>
                  <w:vAlign w:val="center"/>
                  <w:hideMark/>
                </w:tcPr>
                <w:p w14:paraId="74A767C9"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ENDEREÇO</w:t>
                  </w:r>
                </w:p>
              </w:tc>
              <w:tc>
                <w:tcPr>
                  <w:tcW w:w="0" w:type="auto"/>
                  <w:tcBorders>
                    <w:top w:val="single" w:sz="6" w:space="0" w:color="000000"/>
                    <w:right w:val="single" w:sz="6" w:space="0" w:color="000000"/>
                  </w:tcBorders>
                  <w:vAlign w:val="center"/>
                  <w:hideMark/>
                </w:tcPr>
                <w:p w14:paraId="55458D85" w14:textId="77777777" w:rsidR="00FC32DF" w:rsidRPr="00FD6F2F" w:rsidRDefault="00FC32DF" w:rsidP="00FD6F2F">
                  <w:pPr>
                    <w:pStyle w:val="texto"/>
                    <w:spacing w:line="360" w:lineRule="auto"/>
                    <w:rPr>
                      <w:rFonts w:ascii="Montserrat" w:hAnsi="Montserrat"/>
                    </w:rPr>
                  </w:pPr>
                  <w:r w:rsidRPr="00FD6F2F">
                    <w:rPr>
                      <w:rFonts w:ascii="Montserrat" w:hAnsi="Montserrat"/>
                    </w:rPr>
                    <w:t>x</w:t>
                  </w:r>
                </w:p>
              </w:tc>
            </w:tr>
          </w:tbl>
          <w:p w14:paraId="521E3BB0" w14:textId="77777777" w:rsidR="00FC32DF" w:rsidRPr="00FD6F2F" w:rsidRDefault="00FC32DF" w:rsidP="00FD6F2F">
            <w:pPr>
              <w:spacing w:line="360" w:lineRule="auto"/>
              <w:rPr>
                <w:rFonts w:ascii="Montserrat" w:eastAsia="Times New Roman" w:hAnsi="Montserrat"/>
                <w:vanish/>
                <w:sz w:val="20"/>
                <w:szCs w:val="20"/>
              </w:rPr>
            </w:pPr>
          </w:p>
          <w:tbl>
            <w:tblPr>
              <w:tblW w:w="9600" w:type="dxa"/>
              <w:tblCellSpacing w:w="0" w:type="dxa"/>
              <w:tblCellMar>
                <w:left w:w="0" w:type="dxa"/>
                <w:right w:w="0" w:type="dxa"/>
              </w:tblCellMar>
              <w:tblLook w:val="04A0" w:firstRow="1" w:lastRow="0" w:firstColumn="1" w:lastColumn="0" w:noHBand="0" w:noVBand="1"/>
            </w:tblPr>
            <w:tblGrid>
              <w:gridCol w:w="955"/>
              <w:gridCol w:w="2400"/>
              <w:gridCol w:w="935"/>
              <w:gridCol w:w="1800"/>
              <w:gridCol w:w="391"/>
              <w:gridCol w:w="451"/>
              <w:gridCol w:w="533"/>
              <w:gridCol w:w="2135"/>
            </w:tblGrid>
            <w:tr w:rsidR="00FC32DF" w:rsidRPr="00FD6F2F" w14:paraId="1210CB8F" w14:textId="77777777" w:rsidTr="00FC32DF">
              <w:trPr>
                <w:tblCellSpacing w:w="0" w:type="dxa"/>
              </w:trPr>
              <w:tc>
                <w:tcPr>
                  <w:tcW w:w="870" w:type="dxa"/>
                  <w:tcBorders>
                    <w:top w:val="single" w:sz="6" w:space="0" w:color="000000"/>
                    <w:left w:val="single" w:sz="6" w:space="0" w:color="000000"/>
                    <w:right w:val="single" w:sz="6" w:space="0" w:color="000000"/>
                  </w:tcBorders>
                  <w:vAlign w:val="center"/>
                  <w:hideMark/>
                </w:tcPr>
                <w:p w14:paraId="6CE4A986"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BAIRRO</w:t>
                  </w:r>
                </w:p>
              </w:tc>
              <w:tc>
                <w:tcPr>
                  <w:tcW w:w="2400" w:type="dxa"/>
                  <w:tcBorders>
                    <w:top w:val="single" w:sz="6" w:space="0" w:color="000000"/>
                    <w:right w:val="single" w:sz="6" w:space="0" w:color="000000"/>
                  </w:tcBorders>
                  <w:vAlign w:val="center"/>
                  <w:hideMark/>
                </w:tcPr>
                <w:p w14:paraId="1B486AAD" w14:textId="77777777" w:rsidR="00FC32DF" w:rsidRPr="00FD6F2F" w:rsidRDefault="00FC32DF" w:rsidP="00FD6F2F">
                  <w:pPr>
                    <w:pStyle w:val="texto"/>
                    <w:spacing w:line="360" w:lineRule="auto"/>
                    <w:rPr>
                      <w:rFonts w:ascii="Montserrat" w:hAnsi="Montserrat"/>
                    </w:rPr>
                  </w:pPr>
                  <w:r w:rsidRPr="00FD6F2F">
                    <w:rPr>
                      <w:rFonts w:ascii="Montserrat" w:hAnsi="Montserrat"/>
                    </w:rPr>
                    <w:t>x</w:t>
                  </w:r>
                </w:p>
              </w:tc>
              <w:tc>
                <w:tcPr>
                  <w:tcW w:w="825" w:type="dxa"/>
                  <w:tcBorders>
                    <w:top w:val="single" w:sz="6" w:space="0" w:color="000000"/>
                    <w:right w:val="single" w:sz="6" w:space="0" w:color="000000"/>
                  </w:tcBorders>
                  <w:vAlign w:val="center"/>
                  <w:hideMark/>
                </w:tcPr>
                <w:p w14:paraId="44311F07"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CIDADE</w:t>
                  </w:r>
                </w:p>
              </w:tc>
              <w:tc>
                <w:tcPr>
                  <w:tcW w:w="1800" w:type="dxa"/>
                  <w:tcBorders>
                    <w:top w:val="single" w:sz="6" w:space="0" w:color="000000"/>
                    <w:right w:val="single" w:sz="6" w:space="0" w:color="000000"/>
                  </w:tcBorders>
                  <w:vAlign w:val="center"/>
                  <w:hideMark/>
                </w:tcPr>
                <w:p w14:paraId="2B802184" w14:textId="77777777" w:rsidR="00FC32DF" w:rsidRPr="00FD6F2F" w:rsidRDefault="00FC32DF" w:rsidP="00FD6F2F">
                  <w:pPr>
                    <w:pStyle w:val="texto"/>
                    <w:spacing w:line="360" w:lineRule="auto"/>
                    <w:rPr>
                      <w:rFonts w:ascii="Montserrat" w:hAnsi="Montserrat"/>
                    </w:rPr>
                  </w:pPr>
                  <w:r w:rsidRPr="00FD6F2F">
                    <w:rPr>
                      <w:rFonts w:ascii="Montserrat" w:hAnsi="Montserrat"/>
                    </w:rPr>
                    <w:t>xL</w:t>
                  </w:r>
                </w:p>
              </w:tc>
              <w:tc>
                <w:tcPr>
                  <w:tcW w:w="330" w:type="dxa"/>
                  <w:tcBorders>
                    <w:top w:val="single" w:sz="6" w:space="0" w:color="000000"/>
                    <w:right w:val="single" w:sz="6" w:space="0" w:color="000000"/>
                  </w:tcBorders>
                  <w:vAlign w:val="center"/>
                  <w:hideMark/>
                </w:tcPr>
                <w:p w14:paraId="6D9293DA"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UF</w:t>
                  </w:r>
                </w:p>
              </w:tc>
              <w:tc>
                <w:tcPr>
                  <w:tcW w:w="450" w:type="dxa"/>
                  <w:tcBorders>
                    <w:top w:val="single" w:sz="6" w:space="0" w:color="000000"/>
                    <w:right w:val="single" w:sz="6" w:space="0" w:color="000000"/>
                  </w:tcBorders>
                  <w:vAlign w:val="center"/>
                  <w:hideMark/>
                </w:tcPr>
                <w:p w14:paraId="2B3EF64D" w14:textId="77777777" w:rsidR="00FC32DF" w:rsidRPr="00FD6F2F" w:rsidRDefault="00FC32DF" w:rsidP="00FD6F2F">
                  <w:pPr>
                    <w:pStyle w:val="texto"/>
                    <w:spacing w:line="360" w:lineRule="auto"/>
                    <w:rPr>
                      <w:rFonts w:ascii="Montserrat" w:hAnsi="Montserrat"/>
                    </w:rPr>
                  </w:pPr>
                  <w:r w:rsidRPr="00FD6F2F">
                    <w:rPr>
                      <w:rFonts w:ascii="Montserrat" w:hAnsi="Montserrat"/>
                    </w:rPr>
                    <w:t>MG</w:t>
                  </w:r>
                </w:p>
              </w:tc>
              <w:tc>
                <w:tcPr>
                  <w:tcW w:w="525" w:type="dxa"/>
                  <w:tcBorders>
                    <w:top w:val="single" w:sz="6" w:space="0" w:color="000000"/>
                    <w:right w:val="single" w:sz="6" w:space="0" w:color="000000"/>
                  </w:tcBorders>
                  <w:vAlign w:val="center"/>
                  <w:hideMark/>
                </w:tcPr>
                <w:p w14:paraId="297BB53A"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CEP</w:t>
                  </w:r>
                </w:p>
              </w:tc>
              <w:tc>
                <w:tcPr>
                  <w:tcW w:w="0" w:type="auto"/>
                  <w:tcBorders>
                    <w:top w:val="single" w:sz="6" w:space="0" w:color="000000"/>
                    <w:right w:val="single" w:sz="6" w:space="0" w:color="000000"/>
                  </w:tcBorders>
                  <w:vAlign w:val="center"/>
                  <w:hideMark/>
                </w:tcPr>
                <w:p w14:paraId="09E42FF7" w14:textId="77777777" w:rsidR="00FC32DF" w:rsidRPr="00FD6F2F" w:rsidRDefault="00FC32DF" w:rsidP="00FD6F2F">
                  <w:pPr>
                    <w:pStyle w:val="texto"/>
                    <w:spacing w:line="360" w:lineRule="auto"/>
                    <w:rPr>
                      <w:rFonts w:ascii="Montserrat" w:hAnsi="Montserrat"/>
                    </w:rPr>
                  </w:pPr>
                  <w:r w:rsidRPr="00FD6F2F">
                    <w:rPr>
                      <w:rFonts w:ascii="Montserrat" w:hAnsi="Montserrat"/>
                    </w:rPr>
                    <w:t>x</w:t>
                  </w:r>
                </w:p>
              </w:tc>
            </w:tr>
          </w:tbl>
          <w:p w14:paraId="295DE299" w14:textId="77777777" w:rsidR="00FC32DF" w:rsidRPr="00FD6F2F" w:rsidRDefault="00FC32DF" w:rsidP="00FD6F2F">
            <w:pPr>
              <w:spacing w:line="360" w:lineRule="auto"/>
              <w:rPr>
                <w:rFonts w:ascii="Montserrat" w:eastAsia="Times New Roman" w:hAnsi="Montserrat"/>
                <w:vanish/>
                <w:sz w:val="20"/>
                <w:szCs w:val="20"/>
              </w:rPr>
            </w:pPr>
          </w:p>
          <w:tbl>
            <w:tblPr>
              <w:tblW w:w="9600" w:type="dxa"/>
              <w:tblCellSpacing w:w="0" w:type="dxa"/>
              <w:tblCellMar>
                <w:left w:w="0" w:type="dxa"/>
                <w:right w:w="0" w:type="dxa"/>
              </w:tblCellMar>
              <w:tblLook w:val="04A0" w:firstRow="1" w:lastRow="0" w:firstColumn="1" w:lastColumn="0" w:noHBand="0" w:noVBand="1"/>
            </w:tblPr>
            <w:tblGrid>
              <w:gridCol w:w="422"/>
              <w:gridCol w:w="3255"/>
              <w:gridCol w:w="526"/>
              <w:gridCol w:w="3809"/>
              <w:gridCol w:w="1211"/>
              <w:gridCol w:w="377"/>
            </w:tblGrid>
            <w:tr w:rsidR="00FC32DF" w:rsidRPr="00FD6F2F" w14:paraId="632BD01E" w14:textId="77777777" w:rsidTr="00FC32DF">
              <w:trPr>
                <w:tblCellSpacing w:w="0" w:type="dxa"/>
              </w:trPr>
              <w:tc>
                <w:tcPr>
                  <w:tcW w:w="330" w:type="dxa"/>
                  <w:tcBorders>
                    <w:top w:val="single" w:sz="6" w:space="0" w:color="000000"/>
                    <w:left w:val="single" w:sz="6" w:space="0" w:color="000000"/>
                    <w:right w:val="single" w:sz="6" w:space="0" w:color="000000"/>
                  </w:tcBorders>
                  <w:vAlign w:val="center"/>
                  <w:hideMark/>
                </w:tcPr>
                <w:p w14:paraId="11CAE386"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RG</w:t>
                  </w:r>
                </w:p>
              </w:tc>
              <w:tc>
                <w:tcPr>
                  <w:tcW w:w="3255" w:type="dxa"/>
                  <w:tcBorders>
                    <w:top w:val="single" w:sz="6" w:space="0" w:color="000000"/>
                    <w:right w:val="single" w:sz="6" w:space="0" w:color="000000"/>
                  </w:tcBorders>
                  <w:vAlign w:val="center"/>
                  <w:hideMark/>
                </w:tcPr>
                <w:p w14:paraId="2F873A49" w14:textId="77777777" w:rsidR="00FC32DF" w:rsidRPr="00FD6F2F" w:rsidRDefault="00FC32DF" w:rsidP="00FD6F2F">
                  <w:pPr>
                    <w:pStyle w:val="texto"/>
                    <w:spacing w:line="360" w:lineRule="auto"/>
                    <w:rPr>
                      <w:rFonts w:ascii="Montserrat" w:hAnsi="Montserrat"/>
                    </w:rPr>
                  </w:pPr>
                  <w:r w:rsidRPr="00FD6F2F">
                    <w:rPr>
                      <w:rFonts w:ascii="Montserrat" w:hAnsi="Montserrat"/>
                    </w:rPr>
                    <w:t>x</w:t>
                  </w:r>
                </w:p>
              </w:tc>
              <w:tc>
                <w:tcPr>
                  <w:tcW w:w="525" w:type="dxa"/>
                  <w:tcBorders>
                    <w:top w:val="single" w:sz="6" w:space="0" w:color="000000"/>
                    <w:right w:val="single" w:sz="6" w:space="0" w:color="000000"/>
                  </w:tcBorders>
                  <w:vAlign w:val="center"/>
                  <w:hideMark/>
                </w:tcPr>
                <w:p w14:paraId="71D3DB9B"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CPF</w:t>
                  </w:r>
                </w:p>
              </w:tc>
              <w:tc>
                <w:tcPr>
                  <w:tcW w:w="0" w:type="auto"/>
                  <w:tcBorders>
                    <w:top w:val="single" w:sz="6" w:space="0" w:color="000000"/>
                    <w:right w:val="single" w:sz="6" w:space="0" w:color="000000"/>
                  </w:tcBorders>
                  <w:vAlign w:val="center"/>
                  <w:hideMark/>
                </w:tcPr>
                <w:p w14:paraId="679CC863" w14:textId="77777777" w:rsidR="00FC32DF" w:rsidRPr="00FD6F2F" w:rsidRDefault="00FC32DF" w:rsidP="00FD6F2F">
                  <w:pPr>
                    <w:pStyle w:val="texto"/>
                    <w:spacing w:line="360" w:lineRule="auto"/>
                    <w:rPr>
                      <w:rFonts w:ascii="Montserrat" w:hAnsi="Montserrat"/>
                    </w:rPr>
                  </w:pPr>
                  <w:r w:rsidRPr="00FD6F2F">
                    <w:rPr>
                      <w:rFonts w:ascii="Montserrat" w:hAnsi="Montserrat"/>
                    </w:rPr>
                    <w:t>x</w:t>
                  </w:r>
                </w:p>
              </w:tc>
              <w:tc>
                <w:tcPr>
                  <w:tcW w:w="525" w:type="dxa"/>
                  <w:tcBorders>
                    <w:top w:val="single" w:sz="6" w:space="0" w:color="000000"/>
                    <w:right w:val="single" w:sz="6" w:space="0" w:color="000000"/>
                  </w:tcBorders>
                  <w:vAlign w:val="center"/>
                  <w:hideMark/>
                </w:tcPr>
                <w:p w14:paraId="04C05A35" w14:textId="77777777" w:rsidR="00FC32DF" w:rsidRPr="00FD6F2F" w:rsidRDefault="00FC32DF" w:rsidP="00FD6F2F">
                  <w:pPr>
                    <w:pStyle w:val="campo"/>
                    <w:spacing w:line="360" w:lineRule="auto"/>
                    <w:rPr>
                      <w:rFonts w:ascii="Montserrat" w:hAnsi="Montserrat"/>
                      <w:sz w:val="20"/>
                      <w:szCs w:val="20"/>
                    </w:rPr>
                  </w:pPr>
                  <w:r w:rsidRPr="00FD6F2F">
                    <w:rPr>
                      <w:rFonts w:ascii="Montserrat" w:hAnsi="Montserrat"/>
                      <w:sz w:val="20"/>
                      <w:szCs w:val="20"/>
                    </w:rPr>
                    <w:t>TELEFONE</w:t>
                  </w:r>
                </w:p>
              </w:tc>
              <w:tc>
                <w:tcPr>
                  <w:tcW w:w="0" w:type="auto"/>
                  <w:tcBorders>
                    <w:top w:val="single" w:sz="6" w:space="0" w:color="000000"/>
                    <w:right w:val="single" w:sz="6" w:space="0" w:color="000000"/>
                  </w:tcBorders>
                  <w:vAlign w:val="center"/>
                  <w:hideMark/>
                </w:tcPr>
                <w:p w14:paraId="6251475E" w14:textId="77777777" w:rsidR="00FC32DF" w:rsidRPr="00FD6F2F" w:rsidRDefault="00FC32DF" w:rsidP="00FD6F2F">
                  <w:pPr>
                    <w:spacing w:line="360" w:lineRule="auto"/>
                    <w:rPr>
                      <w:rFonts w:ascii="Montserrat" w:hAnsi="Montserrat"/>
                      <w:sz w:val="20"/>
                      <w:szCs w:val="20"/>
                    </w:rPr>
                  </w:pPr>
                </w:p>
              </w:tc>
            </w:tr>
          </w:tbl>
          <w:p w14:paraId="66DA7199" w14:textId="77777777" w:rsidR="00673AE9" w:rsidRPr="00FD6F2F" w:rsidRDefault="00673AE9" w:rsidP="00FD6F2F">
            <w:pPr>
              <w:spacing w:line="360" w:lineRule="auto"/>
              <w:rPr>
                <w:rFonts w:ascii="Montserrat" w:eastAsia="Times New Roman" w:hAnsi="Montserrat"/>
                <w:sz w:val="20"/>
                <w:szCs w:val="20"/>
              </w:rPr>
            </w:pPr>
          </w:p>
        </w:tc>
      </w:tr>
    </w:tbl>
    <w:p w14:paraId="1EFD293C"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7D48CD19" w14:textId="77777777">
        <w:trPr>
          <w:trHeight w:val="450"/>
          <w:tblCellSpacing w:w="0" w:type="dxa"/>
        </w:trPr>
        <w:tc>
          <w:tcPr>
            <w:tcW w:w="0" w:type="auto"/>
            <w:vAlign w:val="center"/>
            <w:hideMark/>
          </w:tcPr>
          <w:p w14:paraId="6E9283A2" w14:textId="77777777" w:rsidR="00FD6F2F" w:rsidRDefault="00FD6F2F" w:rsidP="00FD6F2F">
            <w:pPr>
              <w:spacing w:line="360" w:lineRule="auto"/>
              <w:jc w:val="center"/>
              <w:rPr>
                <w:rFonts w:ascii="Montserrat" w:eastAsia="Times New Roman" w:hAnsi="Montserrat" w:cs="Tahoma"/>
                <w:b/>
                <w:bCs/>
                <w:sz w:val="20"/>
                <w:szCs w:val="20"/>
              </w:rPr>
            </w:pPr>
          </w:p>
          <w:p w14:paraId="71239645" w14:textId="6E027013" w:rsidR="00673AE9" w:rsidRPr="00FD6F2F" w:rsidRDefault="00A820B8" w:rsidP="00FD6F2F">
            <w:pPr>
              <w:spacing w:line="360" w:lineRule="auto"/>
              <w:jc w:val="center"/>
              <w:rPr>
                <w:rFonts w:ascii="Montserrat" w:eastAsia="Times New Roman" w:hAnsi="Montserrat" w:cs="Tahoma"/>
                <w:b/>
                <w:bCs/>
                <w:sz w:val="20"/>
                <w:szCs w:val="20"/>
              </w:rPr>
            </w:pPr>
            <w:r w:rsidRPr="00FD6F2F">
              <w:rPr>
                <w:rFonts w:ascii="Montserrat" w:eastAsia="Times New Roman" w:hAnsi="Montserrat" w:cs="Tahoma"/>
                <w:b/>
                <w:bCs/>
                <w:sz w:val="20"/>
                <w:szCs w:val="20"/>
              </w:rPr>
              <w:t>QUADRO RESUMO DE HONORÁRIOS</w:t>
            </w:r>
          </w:p>
        </w:tc>
      </w:tr>
      <w:tr w:rsidR="00673AE9" w:rsidRPr="00FD6F2F" w14:paraId="1D0A4150" w14:textId="77777777">
        <w:trPr>
          <w:tblCellSpacing w:w="0" w:type="dxa"/>
        </w:trPr>
        <w:tc>
          <w:tcPr>
            <w:tcW w:w="0" w:type="auto"/>
            <w:vAlign w:val="center"/>
            <w:hideMark/>
          </w:tcPr>
          <w:tbl>
            <w:tblPr>
              <w:tblW w:w="6769" w:type="dxa"/>
              <w:jc w:val="center"/>
              <w:tblCellSpacing w:w="0" w:type="dxa"/>
              <w:tblCellMar>
                <w:left w:w="0" w:type="dxa"/>
                <w:right w:w="0" w:type="dxa"/>
              </w:tblCellMar>
              <w:tblLook w:val="04A0" w:firstRow="1" w:lastRow="0" w:firstColumn="1" w:lastColumn="0" w:noHBand="0" w:noVBand="1"/>
            </w:tblPr>
            <w:tblGrid>
              <w:gridCol w:w="3490"/>
              <w:gridCol w:w="3279"/>
            </w:tblGrid>
            <w:tr w:rsidR="00673AE9" w:rsidRPr="00FD6F2F" w14:paraId="2827DB93" w14:textId="77777777" w:rsidTr="00FD6F2F">
              <w:trPr>
                <w:tblCellSpacing w:w="0" w:type="dxa"/>
                <w:jc w:val="center"/>
              </w:trPr>
              <w:tc>
                <w:tcPr>
                  <w:tcW w:w="3490" w:type="dxa"/>
                  <w:tcBorders>
                    <w:top w:val="single" w:sz="6" w:space="0" w:color="000000"/>
                    <w:left w:val="single" w:sz="6" w:space="0" w:color="000000"/>
                    <w:right w:val="single" w:sz="6" w:space="0" w:color="000000"/>
                  </w:tcBorders>
                  <w:vAlign w:val="center"/>
                  <w:hideMark/>
                </w:tcPr>
                <w:p w14:paraId="6CF137FB"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30% do salário de benefício</w:t>
                  </w:r>
                </w:p>
              </w:tc>
              <w:tc>
                <w:tcPr>
                  <w:tcW w:w="3279" w:type="dxa"/>
                  <w:tcBorders>
                    <w:top w:val="single" w:sz="6" w:space="0" w:color="000000"/>
                    <w:right w:val="single" w:sz="6" w:space="0" w:color="000000"/>
                  </w:tcBorders>
                  <w:vAlign w:val="center"/>
                  <w:hideMark/>
                </w:tcPr>
                <w:p w14:paraId="7CFD9AC8" w14:textId="77777777" w:rsidR="00673AE9" w:rsidRPr="00FD6F2F" w:rsidRDefault="00A820B8" w:rsidP="00FD6F2F">
                  <w:pPr>
                    <w:pStyle w:val="texto"/>
                    <w:spacing w:line="360" w:lineRule="auto"/>
                    <w:rPr>
                      <w:rFonts w:ascii="Montserrat" w:hAnsi="Montserrat"/>
                    </w:rPr>
                  </w:pPr>
                  <w:r w:rsidRPr="00FD6F2F">
                    <w:rPr>
                      <w:rFonts w:ascii="Montserrat" w:hAnsi="Montserrat"/>
                    </w:rPr>
                    <w:t>%</w:t>
                  </w:r>
                </w:p>
              </w:tc>
            </w:tr>
            <w:tr w:rsidR="00673AE9" w:rsidRPr="00FD6F2F" w14:paraId="7B9ADDC8" w14:textId="77777777" w:rsidTr="00FD6F2F">
              <w:trPr>
                <w:trHeight w:val="15"/>
                <w:tblCellSpacing w:w="0" w:type="dxa"/>
                <w:jc w:val="center"/>
              </w:trPr>
              <w:tc>
                <w:tcPr>
                  <w:tcW w:w="6769" w:type="dxa"/>
                  <w:gridSpan w:val="2"/>
                  <w:tcBorders>
                    <w:top w:val="single" w:sz="6" w:space="0" w:color="000000"/>
                  </w:tcBorders>
                  <w:vAlign w:val="center"/>
                  <w:hideMark/>
                </w:tcPr>
                <w:p w14:paraId="1C1F660E" w14:textId="77777777" w:rsidR="00673AE9" w:rsidRPr="00FD6F2F" w:rsidRDefault="00673AE9" w:rsidP="00FD6F2F">
                  <w:pPr>
                    <w:spacing w:line="360" w:lineRule="auto"/>
                    <w:rPr>
                      <w:rFonts w:ascii="Montserrat" w:hAnsi="Montserrat"/>
                      <w:sz w:val="20"/>
                      <w:szCs w:val="20"/>
                    </w:rPr>
                  </w:pPr>
                </w:p>
              </w:tc>
            </w:tr>
          </w:tbl>
          <w:p w14:paraId="7F3B326B" w14:textId="77777777" w:rsidR="00673AE9" w:rsidRPr="00FD6F2F" w:rsidRDefault="00673AE9" w:rsidP="00FD6F2F">
            <w:pPr>
              <w:spacing w:line="360" w:lineRule="auto"/>
              <w:jc w:val="center"/>
              <w:rPr>
                <w:rFonts w:ascii="Montserrat" w:eastAsia="Times New Roman" w:hAnsi="Montserrat"/>
                <w:sz w:val="20"/>
                <w:szCs w:val="20"/>
              </w:rPr>
            </w:pPr>
          </w:p>
        </w:tc>
      </w:tr>
    </w:tbl>
    <w:p w14:paraId="2D785914"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3CDA0363" w14:textId="77777777">
        <w:trPr>
          <w:trHeight w:val="450"/>
          <w:tblCellSpacing w:w="0" w:type="dxa"/>
        </w:trPr>
        <w:tc>
          <w:tcPr>
            <w:tcW w:w="0" w:type="auto"/>
            <w:vAlign w:val="center"/>
            <w:hideMark/>
          </w:tcPr>
          <w:p w14:paraId="7CFE24E3" w14:textId="77777777" w:rsidR="00673AE9" w:rsidRPr="00FD6F2F" w:rsidRDefault="00673AE9" w:rsidP="00FD6F2F">
            <w:pPr>
              <w:spacing w:line="360" w:lineRule="auto"/>
              <w:rPr>
                <w:rFonts w:ascii="Montserrat" w:eastAsia="Times New Roman" w:hAnsi="Montserrat"/>
                <w:sz w:val="20"/>
                <w:szCs w:val="20"/>
              </w:rPr>
            </w:pPr>
          </w:p>
        </w:tc>
      </w:tr>
      <w:tr w:rsidR="00673AE9" w:rsidRPr="00FD6F2F" w14:paraId="40332D0C" w14:textId="77777777">
        <w:trPr>
          <w:tblCellSpacing w:w="0" w:type="dxa"/>
        </w:trPr>
        <w:tc>
          <w:tcPr>
            <w:tcW w:w="0" w:type="auto"/>
            <w:vAlign w:val="center"/>
            <w:hideMark/>
          </w:tcPr>
          <w:p w14:paraId="12C0CE99"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09C29110"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0843BF40" w14:textId="2C685835" w:rsidR="00673AE9" w:rsidRPr="00FD6F2F" w:rsidRDefault="00A820B8" w:rsidP="00FD6F2F">
            <w:pPr>
              <w:spacing w:line="360" w:lineRule="auto"/>
              <w:jc w:val="both"/>
              <w:divId w:val="1204295329"/>
              <w:rPr>
                <w:rFonts w:ascii="Montserrat" w:eastAsia="Times New Roman" w:hAnsi="Montserrat" w:cs="Tahoma"/>
                <w:sz w:val="20"/>
                <w:szCs w:val="20"/>
              </w:rPr>
            </w:pPr>
            <w:r w:rsidRPr="00FD6F2F">
              <w:rPr>
                <w:rFonts w:ascii="Montserrat" w:eastAsia="Times New Roman" w:hAnsi="Montserrat" w:cs="Tahoma"/>
                <w:sz w:val="20"/>
                <w:szCs w:val="20"/>
              </w:rPr>
              <w:t xml:space="preserve">Cláusula Primeira: A sociedade de Advogados </w:t>
            </w:r>
            <w:r w:rsidR="00FC32DF" w:rsidRPr="00FD6F2F">
              <w:rPr>
                <w:rFonts w:ascii="Montserrat" w:eastAsia="Times New Roman" w:hAnsi="Montserrat" w:cs="Tahoma"/>
                <w:sz w:val="20"/>
                <w:szCs w:val="20"/>
              </w:rPr>
              <w:t>xxxxxxxxxxxxxx</w:t>
            </w:r>
            <w:r w:rsidRPr="00FD6F2F">
              <w:rPr>
                <w:rFonts w:ascii="Montserrat" w:eastAsia="Times New Roman" w:hAnsi="Montserrat" w:cs="Tahoma"/>
                <w:sz w:val="20"/>
                <w:szCs w:val="20"/>
              </w:rPr>
              <w:t xml:space="preserve">, representada, neste ato, por sua Sócia </w:t>
            </w:r>
            <w:r w:rsidR="00FC32DF" w:rsidRPr="00FD6F2F">
              <w:rPr>
                <w:rFonts w:ascii="Montserrat" w:eastAsia="Times New Roman" w:hAnsi="Montserrat" w:cs="Tahoma"/>
                <w:sz w:val="20"/>
                <w:szCs w:val="20"/>
              </w:rPr>
              <w:t>xxxxxxxxxxxxxxxxxxxx</w:t>
            </w:r>
            <w:r w:rsidRPr="00FD6F2F">
              <w:rPr>
                <w:rFonts w:ascii="Montserrat" w:eastAsia="Times New Roman" w:hAnsi="Montserrat" w:cs="Tahoma"/>
                <w:sz w:val="20"/>
                <w:szCs w:val="20"/>
              </w:rPr>
              <w:t xml:space="preserve"> é contratada pelo(a)(s) primeiro(a)(s), já qualificado (a)(s), para requerer e acompanhar até decisão final de última instância uma AÇÃO ADMINISTRATIVA OU JUDICIAL DE CONCESSÃO DE BENEFÍCIO PREVIDENCIÁRIO em desfavor do Instituto Nacional do Seguro Social, na pessoa de seu representante legal.</w:t>
            </w:r>
          </w:p>
          <w:p w14:paraId="2A0CA2B7" w14:textId="77777777" w:rsidR="00673AE9" w:rsidRPr="00FD6F2F" w:rsidRDefault="00A820B8" w:rsidP="00FD6F2F">
            <w:pPr>
              <w:spacing w:line="360" w:lineRule="auto"/>
              <w:jc w:val="both"/>
              <w:divId w:val="770931827"/>
              <w:rPr>
                <w:rFonts w:ascii="Montserrat" w:eastAsia="Times New Roman" w:hAnsi="Montserrat" w:cs="Tahoma"/>
                <w:sz w:val="20"/>
                <w:szCs w:val="20"/>
              </w:rPr>
            </w:pPr>
            <w:r w:rsidRPr="00FD6F2F">
              <w:rPr>
                <w:rFonts w:ascii="Montserrat" w:eastAsia="Times New Roman" w:hAnsi="Montserrat" w:cs="Tahoma"/>
                <w:sz w:val="20"/>
                <w:szCs w:val="20"/>
              </w:rPr>
              <w:t> </w:t>
            </w:r>
          </w:p>
          <w:p w14:paraId="41CAFD41" w14:textId="77777777" w:rsidR="00673AE9" w:rsidRPr="00FD6F2F" w:rsidRDefault="00A820B8" w:rsidP="00FD6F2F">
            <w:pPr>
              <w:spacing w:line="360" w:lineRule="auto"/>
              <w:jc w:val="both"/>
              <w:divId w:val="96681341"/>
              <w:rPr>
                <w:rFonts w:ascii="Montserrat" w:eastAsia="Times New Roman" w:hAnsi="Montserrat" w:cs="Tahoma"/>
                <w:sz w:val="20"/>
                <w:szCs w:val="20"/>
              </w:rPr>
            </w:pPr>
            <w:r w:rsidRPr="00FD6F2F">
              <w:rPr>
                <w:rFonts w:ascii="Montserrat" w:eastAsia="Times New Roman" w:hAnsi="Montserrat" w:cs="Tahoma"/>
                <w:sz w:val="20"/>
                <w:szCs w:val="20"/>
              </w:rPr>
              <w:t>Parágrafo Primeiro: A atividade do profissional contratado é de meio e não de resultado. Está ciente ainda, que toda a ação processual comporta risco, e em caso de antecipação da concessão de benefícios por meio de tutelas de urgências ou evidência, existe um risco de devolução dos valores ao final, e que, ainda assim, tem interesse pela concessão do benefício em tutela antecipada, suportando todo o ônus de um possível resultado negativo ao final, sendo que, em caso de reversão, ainda assim, os honorários já pagos no curso da ação não são passíveis de devolução, tendo em vista o serviço efetivamente prestado.</w:t>
            </w:r>
          </w:p>
          <w:p w14:paraId="236277FD" w14:textId="77777777" w:rsidR="00673AE9" w:rsidRPr="00FD6F2F" w:rsidRDefault="00A820B8" w:rsidP="00FD6F2F">
            <w:pPr>
              <w:spacing w:line="360" w:lineRule="auto"/>
              <w:jc w:val="both"/>
              <w:divId w:val="187262226"/>
              <w:rPr>
                <w:rFonts w:ascii="Montserrat" w:eastAsia="Times New Roman" w:hAnsi="Montserrat" w:cs="Tahoma"/>
                <w:sz w:val="20"/>
                <w:szCs w:val="20"/>
              </w:rPr>
            </w:pPr>
            <w:r w:rsidRPr="00FD6F2F">
              <w:rPr>
                <w:rFonts w:ascii="Montserrat" w:eastAsia="Times New Roman" w:hAnsi="Montserrat" w:cs="Tahoma"/>
                <w:sz w:val="20"/>
                <w:szCs w:val="20"/>
              </w:rPr>
              <w:t> </w:t>
            </w:r>
          </w:p>
          <w:p w14:paraId="13A1E26E" w14:textId="77777777" w:rsidR="00673AE9" w:rsidRPr="00FD6F2F" w:rsidRDefault="00A820B8" w:rsidP="00FD6F2F">
            <w:pPr>
              <w:spacing w:line="360" w:lineRule="auto"/>
              <w:jc w:val="both"/>
              <w:divId w:val="405305312"/>
              <w:rPr>
                <w:rFonts w:ascii="Montserrat" w:eastAsia="Times New Roman" w:hAnsi="Montserrat" w:cs="Tahoma"/>
                <w:sz w:val="20"/>
                <w:szCs w:val="20"/>
              </w:rPr>
            </w:pPr>
            <w:r w:rsidRPr="00FD6F2F">
              <w:rPr>
                <w:rFonts w:ascii="Montserrat" w:eastAsia="Times New Roman" w:hAnsi="Montserrat" w:cs="Tahoma"/>
                <w:sz w:val="20"/>
                <w:szCs w:val="20"/>
              </w:rPr>
              <w:t xml:space="preserve">Cláusula segunda: Toda e qualquer despesa de natureza processual correrá por conta única e exclusiva do(a)(s) contratante(s), o(a)(s) qual(is) deverá(ão) adiantar as respectivas importâncias, mediante recibo, aí incluídas despesas de fotocópias e certidões, sendo que as despesas </w:t>
            </w:r>
            <w:r w:rsidRPr="00FD6F2F">
              <w:rPr>
                <w:rFonts w:ascii="Montserrat" w:eastAsia="Times New Roman" w:hAnsi="Montserrat" w:cs="Tahoma"/>
                <w:sz w:val="20"/>
                <w:szCs w:val="20"/>
              </w:rPr>
              <w:lastRenderedPageBreak/>
              <w:t>decorrentes de viagens correrão às expensas da contratante, que poderão ser antecipadas pelo contratado, mas reembolsadas ao final da ação. Quanto a sustentação oral, poderá ser contratado, desde que assinado declaração à parte, e pelo percentual da tabela da OAB, regido no Estado de Minas Gerais, no momento da realização da audiência, podendo ser reembolsada ao final, por meio de desconto em RPV ou precatórios.</w:t>
            </w:r>
          </w:p>
          <w:p w14:paraId="44784E4F" w14:textId="77777777" w:rsidR="00673AE9" w:rsidRPr="00FD6F2F" w:rsidRDefault="00A820B8" w:rsidP="00FD6F2F">
            <w:pPr>
              <w:spacing w:line="360" w:lineRule="auto"/>
              <w:jc w:val="both"/>
              <w:divId w:val="1816025531"/>
              <w:rPr>
                <w:rFonts w:ascii="Montserrat" w:eastAsia="Times New Roman" w:hAnsi="Montserrat" w:cs="Tahoma"/>
                <w:sz w:val="20"/>
                <w:szCs w:val="20"/>
              </w:rPr>
            </w:pPr>
            <w:r w:rsidRPr="00FD6F2F">
              <w:rPr>
                <w:rFonts w:ascii="Montserrat" w:eastAsia="Times New Roman" w:hAnsi="Montserrat" w:cs="Tahoma"/>
                <w:sz w:val="20"/>
                <w:szCs w:val="20"/>
              </w:rPr>
              <w:t> </w:t>
            </w:r>
          </w:p>
          <w:p w14:paraId="5660F6F4" w14:textId="04145B0D" w:rsidR="00673AE9" w:rsidRPr="00FD6F2F" w:rsidRDefault="00A820B8" w:rsidP="00FD6F2F">
            <w:pPr>
              <w:spacing w:line="360" w:lineRule="auto"/>
              <w:jc w:val="both"/>
              <w:divId w:val="192152921"/>
              <w:rPr>
                <w:rFonts w:ascii="Montserrat" w:eastAsia="Times New Roman" w:hAnsi="Montserrat" w:cs="Tahoma"/>
                <w:sz w:val="20"/>
                <w:szCs w:val="20"/>
              </w:rPr>
            </w:pPr>
            <w:r w:rsidRPr="00FD6F2F">
              <w:rPr>
                <w:rFonts w:ascii="Montserrat" w:eastAsia="Times New Roman" w:hAnsi="Montserrat" w:cs="Tahoma"/>
                <w:sz w:val="20"/>
                <w:szCs w:val="20"/>
              </w:rPr>
              <w:t xml:space="preserve">Cláusula terceira: A título de honorários advocatícios o contratante pagará à contratada o valor correspondente a 30% de retroativos, </w:t>
            </w:r>
            <w:r w:rsidR="00FC32DF" w:rsidRPr="00FD6F2F">
              <w:rPr>
                <w:rFonts w:ascii="Montserrat" w:eastAsia="Times New Roman" w:hAnsi="Montserrat" w:cs="Tahoma"/>
                <w:sz w:val="20"/>
                <w:szCs w:val="20"/>
              </w:rPr>
              <w:t>incluindo</w:t>
            </w:r>
            <w:r w:rsidRPr="00FD6F2F">
              <w:rPr>
                <w:rFonts w:ascii="Montserrat" w:eastAsia="Times New Roman" w:hAnsi="Montserrat" w:cs="Tahoma"/>
                <w:sz w:val="20"/>
                <w:szCs w:val="20"/>
              </w:rPr>
              <w:t xml:space="preserve"> multas, juros ou qualquer acréscimo no cálculo final, </w:t>
            </w:r>
            <w:r w:rsidR="00FC32DF" w:rsidRPr="00FD6F2F">
              <w:rPr>
                <w:rFonts w:ascii="Montserrat" w:eastAsia="Times New Roman" w:hAnsi="Montserrat" w:cs="Tahoma"/>
                <w:sz w:val="20"/>
                <w:szCs w:val="20"/>
              </w:rPr>
              <w:t>oriundo</w:t>
            </w:r>
            <w:r w:rsidRPr="00FD6F2F">
              <w:rPr>
                <w:rFonts w:ascii="Montserrat" w:eastAsia="Times New Roman" w:hAnsi="Montserrat" w:cs="Tahoma"/>
                <w:sz w:val="20"/>
                <w:szCs w:val="20"/>
              </w:rPr>
              <w:t xml:space="preserve"> da ação ajuizada, já autorizado que o montante seja sacado pelos advogados e devolvidos os valores após o descontos do contratado, tudo por meio de prestação de contas, que pode ser feita documentalmente, verbalmente,  por meios eletrônicos, correios, carta registrada, dentre outros, considerando, após o pagamento e quitação dos valores, expressamente comprovada a prestação de contas, pela aceitação dos valores pagos e </w:t>
            </w:r>
            <w:r w:rsidR="00FC32DF" w:rsidRPr="00FD6F2F">
              <w:rPr>
                <w:rFonts w:ascii="Montserrat" w:eastAsia="Times New Roman" w:hAnsi="Montserrat" w:cs="Tahoma"/>
                <w:sz w:val="20"/>
                <w:szCs w:val="20"/>
              </w:rPr>
              <w:t>créditos</w:t>
            </w:r>
            <w:r w:rsidRPr="00FD6F2F">
              <w:rPr>
                <w:rFonts w:ascii="Montserrat" w:eastAsia="Times New Roman" w:hAnsi="Montserrat" w:cs="Tahoma"/>
                <w:sz w:val="20"/>
                <w:szCs w:val="20"/>
              </w:rPr>
              <w:t xml:space="preserve"> em conta ou pagos em espécie ou cheque.</w:t>
            </w:r>
          </w:p>
          <w:p w14:paraId="60EEC8B4" w14:textId="77777777" w:rsidR="00673AE9" w:rsidRPr="00FD6F2F" w:rsidRDefault="00A820B8" w:rsidP="00FD6F2F">
            <w:pPr>
              <w:spacing w:line="360" w:lineRule="auto"/>
              <w:jc w:val="both"/>
              <w:divId w:val="554244065"/>
              <w:rPr>
                <w:rFonts w:ascii="Montserrat" w:eastAsia="Times New Roman" w:hAnsi="Montserrat" w:cs="Tahoma"/>
                <w:sz w:val="20"/>
                <w:szCs w:val="20"/>
              </w:rPr>
            </w:pPr>
            <w:r w:rsidRPr="00FD6F2F">
              <w:rPr>
                <w:rFonts w:ascii="Montserrat" w:eastAsia="Times New Roman" w:hAnsi="Montserrat" w:cs="Tahoma"/>
                <w:sz w:val="20"/>
                <w:szCs w:val="20"/>
              </w:rPr>
              <w:t> </w:t>
            </w:r>
          </w:p>
          <w:p w14:paraId="439687F8" w14:textId="77777777" w:rsidR="00673AE9" w:rsidRPr="00FD6F2F" w:rsidRDefault="00A820B8" w:rsidP="00FD6F2F">
            <w:pPr>
              <w:spacing w:line="360" w:lineRule="auto"/>
              <w:jc w:val="both"/>
              <w:divId w:val="414324776"/>
              <w:rPr>
                <w:rFonts w:ascii="Montserrat" w:eastAsia="Times New Roman" w:hAnsi="Montserrat" w:cs="Tahoma"/>
                <w:sz w:val="20"/>
                <w:szCs w:val="20"/>
              </w:rPr>
            </w:pPr>
            <w:r w:rsidRPr="00FD6F2F">
              <w:rPr>
                <w:rFonts w:ascii="Montserrat" w:eastAsia="Times New Roman" w:hAnsi="Montserrat" w:cs="Tahoma"/>
                <w:sz w:val="20"/>
                <w:szCs w:val="20"/>
              </w:rPr>
              <w:t>Parágrafo primeiro: Os honorários oriundos de sucumbência da parte contrária, acaso fixados, reverterão em benefício exclusivo da contratada.</w:t>
            </w:r>
          </w:p>
          <w:p w14:paraId="00EB0220" w14:textId="77777777" w:rsidR="00673AE9" w:rsidRPr="00FD6F2F" w:rsidRDefault="00A820B8" w:rsidP="00FD6F2F">
            <w:pPr>
              <w:spacing w:line="360" w:lineRule="auto"/>
              <w:jc w:val="both"/>
              <w:divId w:val="974799391"/>
              <w:rPr>
                <w:rFonts w:ascii="Montserrat" w:eastAsia="Times New Roman" w:hAnsi="Montserrat" w:cs="Tahoma"/>
                <w:sz w:val="20"/>
                <w:szCs w:val="20"/>
              </w:rPr>
            </w:pPr>
            <w:r w:rsidRPr="00FD6F2F">
              <w:rPr>
                <w:rFonts w:ascii="Montserrat" w:eastAsia="Times New Roman" w:hAnsi="Montserrat" w:cs="Tahoma"/>
                <w:sz w:val="20"/>
                <w:szCs w:val="20"/>
              </w:rPr>
              <w:t> </w:t>
            </w:r>
          </w:p>
          <w:p w14:paraId="52BD2E9C" w14:textId="77777777" w:rsidR="00673AE9" w:rsidRPr="00FD6F2F" w:rsidRDefault="00A820B8" w:rsidP="00FD6F2F">
            <w:pPr>
              <w:spacing w:line="360" w:lineRule="auto"/>
              <w:jc w:val="both"/>
              <w:divId w:val="771124378"/>
              <w:rPr>
                <w:rFonts w:ascii="Montserrat" w:eastAsia="Times New Roman" w:hAnsi="Montserrat" w:cs="Tahoma"/>
                <w:sz w:val="20"/>
                <w:szCs w:val="20"/>
              </w:rPr>
            </w:pPr>
            <w:r w:rsidRPr="00FD6F2F">
              <w:rPr>
                <w:rFonts w:ascii="Montserrat" w:eastAsia="Times New Roman" w:hAnsi="Montserrat" w:cs="Tahoma"/>
                <w:sz w:val="20"/>
                <w:szCs w:val="20"/>
              </w:rPr>
              <w:t>Cláusula quarta: Fica pactuado que os contratantes poderão fazer juntar aos autos, o presente contrato de honorários, objetivando a expedição de alvará ou autorização de levantamento do valor contratado, em separado, referente ao crédito da (o) contratante depositado em juízo, na forma do Estatuto da Advocacia.</w:t>
            </w:r>
          </w:p>
          <w:p w14:paraId="3EB1FE39" w14:textId="77777777" w:rsidR="00673AE9" w:rsidRPr="00FD6F2F" w:rsidRDefault="00A820B8" w:rsidP="00FD6F2F">
            <w:pPr>
              <w:spacing w:line="360" w:lineRule="auto"/>
              <w:jc w:val="both"/>
              <w:divId w:val="1786727886"/>
              <w:rPr>
                <w:rFonts w:ascii="Montserrat" w:eastAsia="Times New Roman" w:hAnsi="Montserrat" w:cs="Tahoma"/>
                <w:sz w:val="20"/>
                <w:szCs w:val="20"/>
              </w:rPr>
            </w:pPr>
            <w:r w:rsidRPr="00FD6F2F">
              <w:rPr>
                <w:rFonts w:ascii="Montserrat" w:eastAsia="Times New Roman" w:hAnsi="Montserrat" w:cs="Tahoma"/>
                <w:sz w:val="20"/>
                <w:szCs w:val="20"/>
              </w:rPr>
              <w:t> </w:t>
            </w:r>
          </w:p>
          <w:p w14:paraId="4D72B70F" w14:textId="77777777" w:rsidR="00673AE9" w:rsidRPr="00FD6F2F" w:rsidRDefault="00A820B8" w:rsidP="00FD6F2F">
            <w:pPr>
              <w:spacing w:line="360" w:lineRule="auto"/>
              <w:jc w:val="both"/>
              <w:divId w:val="78060550"/>
              <w:rPr>
                <w:rFonts w:ascii="Montserrat" w:eastAsia="Times New Roman" w:hAnsi="Montserrat" w:cs="Tahoma"/>
                <w:sz w:val="20"/>
                <w:szCs w:val="20"/>
              </w:rPr>
            </w:pPr>
            <w:r w:rsidRPr="00FD6F2F">
              <w:rPr>
                <w:rFonts w:ascii="Montserrat" w:eastAsia="Times New Roman" w:hAnsi="Montserrat" w:cs="Tahoma"/>
                <w:sz w:val="20"/>
                <w:szCs w:val="20"/>
              </w:rPr>
              <w:t>Cláusula quinta: Para o cumprimento do contrato de honorários o(a)(s) contratante(s) outorgará(ão) à contratada o respectivo mandato para o foro judicial e, ainda, os especiais que forem necessários.</w:t>
            </w:r>
          </w:p>
          <w:p w14:paraId="44E598EF" w14:textId="77777777" w:rsidR="00673AE9" w:rsidRPr="00FD6F2F" w:rsidRDefault="00A820B8" w:rsidP="00FD6F2F">
            <w:pPr>
              <w:spacing w:line="360" w:lineRule="auto"/>
              <w:jc w:val="both"/>
              <w:divId w:val="358243442"/>
              <w:rPr>
                <w:rFonts w:ascii="Montserrat" w:eastAsia="Times New Roman" w:hAnsi="Montserrat" w:cs="Tahoma"/>
                <w:sz w:val="20"/>
                <w:szCs w:val="20"/>
              </w:rPr>
            </w:pPr>
            <w:r w:rsidRPr="00FD6F2F">
              <w:rPr>
                <w:rFonts w:ascii="Montserrat" w:eastAsia="Times New Roman" w:hAnsi="Montserrat" w:cs="Tahoma"/>
                <w:sz w:val="20"/>
                <w:szCs w:val="20"/>
              </w:rPr>
              <w:t> </w:t>
            </w:r>
          </w:p>
          <w:p w14:paraId="3728E48A" w14:textId="77777777" w:rsidR="00673AE9" w:rsidRPr="00FD6F2F" w:rsidRDefault="00A820B8" w:rsidP="00FD6F2F">
            <w:pPr>
              <w:spacing w:line="360" w:lineRule="auto"/>
              <w:jc w:val="both"/>
              <w:divId w:val="890045420"/>
              <w:rPr>
                <w:rFonts w:ascii="Montserrat" w:eastAsia="Times New Roman" w:hAnsi="Montserrat" w:cs="Tahoma"/>
                <w:sz w:val="20"/>
                <w:szCs w:val="20"/>
              </w:rPr>
            </w:pPr>
            <w:r w:rsidRPr="00FD6F2F">
              <w:rPr>
                <w:rFonts w:ascii="Montserrat" w:eastAsia="Times New Roman" w:hAnsi="Montserrat" w:cs="Tahoma"/>
                <w:sz w:val="20"/>
                <w:szCs w:val="20"/>
              </w:rPr>
              <w:t>Cláusula sexta: Fica estabelecido que, iniciados os serviços especificados na cláusula um, são devidos os honorários contratados por completo neste instrumento, ainda que em caso de desistência por parte do CONTRATANTE, ou se for cassado o mandato do CONTRATADO sem sua culpa, ou ainda, por acordo do CONTRATANTE com a parte contrária, sem a devida aquiescência do CONTRATADO.</w:t>
            </w:r>
          </w:p>
          <w:p w14:paraId="36D44233" w14:textId="77777777" w:rsidR="00673AE9" w:rsidRPr="00FD6F2F" w:rsidRDefault="00A820B8" w:rsidP="00FD6F2F">
            <w:pPr>
              <w:spacing w:line="360" w:lineRule="auto"/>
              <w:jc w:val="both"/>
              <w:divId w:val="1885947341"/>
              <w:rPr>
                <w:rFonts w:ascii="Montserrat" w:eastAsia="Times New Roman" w:hAnsi="Montserrat" w:cs="Tahoma"/>
                <w:sz w:val="20"/>
                <w:szCs w:val="20"/>
              </w:rPr>
            </w:pPr>
            <w:r w:rsidRPr="00FD6F2F">
              <w:rPr>
                <w:rFonts w:ascii="Montserrat" w:eastAsia="Times New Roman" w:hAnsi="Montserrat" w:cs="Tahoma"/>
                <w:sz w:val="20"/>
                <w:szCs w:val="20"/>
              </w:rPr>
              <w:t> </w:t>
            </w:r>
          </w:p>
          <w:p w14:paraId="07FC5D9F" w14:textId="77777777" w:rsidR="00673AE9" w:rsidRPr="00FD6F2F" w:rsidRDefault="00A820B8" w:rsidP="00FD6F2F">
            <w:pPr>
              <w:spacing w:line="360" w:lineRule="auto"/>
              <w:jc w:val="both"/>
              <w:divId w:val="1760829261"/>
              <w:rPr>
                <w:rFonts w:ascii="Montserrat" w:eastAsia="Times New Roman" w:hAnsi="Montserrat" w:cs="Tahoma"/>
                <w:sz w:val="20"/>
                <w:szCs w:val="20"/>
              </w:rPr>
            </w:pPr>
            <w:r w:rsidRPr="00FD6F2F">
              <w:rPr>
                <w:rFonts w:ascii="Montserrat" w:eastAsia="Times New Roman" w:hAnsi="Montserrat" w:cs="Tahoma"/>
                <w:sz w:val="20"/>
                <w:szCs w:val="20"/>
              </w:rPr>
              <w:t>Cláusula sétima: Em caso de inexistência de valores, e revogação de procuração no curso da ação, fica fixado o valor de 5 salários mínimos a título de pagamento pelos serviços prestados, que poderão ser separados do montante final, em caso de êxito da ação, para pagamento dos serviços advocatícios prestados pelos advogados contratados.</w:t>
            </w:r>
          </w:p>
          <w:p w14:paraId="77A04DFD" w14:textId="77777777" w:rsidR="00673AE9" w:rsidRPr="00FD6F2F" w:rsidRDefault="00A820B8" w:rsidP="00FD6F2F">
            <w:pPr>
              <w:spacing w:line="360" w:lineRule="auto"/>
              <w:jc w:val="both"/>
              <w:divId w:val="1823740971"/>
              <w:rPr>
                <w:rFonts w:ascii="Montserrat" w:eastAsia="Times New Roman" w:hAnsi="Montserrat" w:cs="Tahoma"/>
                <w:sz w:val="20"/>
                <w:szCs w:val="20"/>
              </w:rPr>
            </w:pPr>
            <w:r w:rsidRPr="00FD6F2F">
              <w:rPr>
                <w:rFonts w:ascii="Montserrat" w:eastAsia="Times New Roman" w:hAnsi="Montserrat" w:cs="Tahoma"/>
                <w:sz w:val="20"/>
                <w:szCs w:val="20"/>
              </w:rPr>
              <w:lastRenderedPageBreak/>
              <w:t>Cláusula oitava: Elegem as partes o foro da comarca de Uberaba, MG, para dirimir qualquer dúvida oriunda deste contrato.</w:t>
            </w:r>
          </w:p>
          <w:p w14:paraId="5BDCC9B6" w14:textId="77777777" w:rsidR="00673AE9" w:rsidRPr="00FD6F2F" w:rsidRDefault="00A820B8" w:rsidP="00FD6F2F">
            <w:pPr>
              <w:pStyle w:val="NormalWeb"/>
              <w:spacing w:line="360" w:lineRule="auto"/>
              <w:jc w:val="both"/>
              <w:rPr>
                <w:rFonts w:ascii="Montserrat" w:hAnsi="Montserrat" w:cs="Tahoma"/>
                <w:sz w:val="20"/>
                <w:szCs w:val="20"/>
              </w:rPr>
            </w:pPr>
            <w:r w:rsidRPr="00FD6F2F">
              <w:rPr>
                <w:rFonts w:ascii="Montserrat" w:hAnsi="Montserrat" w:cs="Tahoma"/>
                <w:sz w:val="20"/>
                <w:szCs w:val="20"/>
              </w:rPr>
              <w:t> </w:t>
            </w:r>
          </w:p>
        </w:tc>
      </w:tr>
    </w:tbl>
    <w:p w14:paraId="06540EB6"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622D3248" w14:textId="77777777">
        <w:trPr>
          <w:tblCellSpacing w:w="0" w:type="dxa"/>
        </w:trPr>
        <w:tc>
          <w:tcPr>
            <w:tcW w:w="0" w:type="auto"/>
            <w:vAlign w:val="center"/>
            <w:hideMark/>
          </w:tcPr>
          <w:p w14:paraId="61C51E6D" w14:textId="6D018093" w:rsidR="00673AE9" w:rsidRPr="00FD6F2F" w:rsidRDefault="00FC32DF" w:rsidP="00FD6F2F">
            <w:pPr>
              <w:spacing w:line="360" w:lineRule="auto"/>
              <w:jc w:val="center"/>
              <w:rPr>
                <w:rFonts w:ascii="Montserrat" w:eastAsia="Times New Roman" w:hAnsi="Montserrat" w:cs="Tahoma"/>
                <w:sz w:val="20"/>
                <w:szCs w:val="20"/>
              </w:rPr>
            </w:pPr>
            <w:r w:rsidRPr="00FD6F2F">
              <w:rPr>
                <w:rFonts w:ascii="Montserrat" w:eastAsia="Times New Roman" w:hAnsi="Montserrat" w:cs="Tahoma"/>
                <w:sz w:val="20"/>
                <w:szCs w:val="20"/>
              </w:rPr>
              <w:t>xxxxxxxxx</w:t>
            </w:r>
          </w:p>
        </w:tc>
      </w:tr>
    </w:tbl>
    <w:p w14:paraId="7AEEE991"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4416"/>
        <w:gridCol w:w="768"/>
        <w:gridCol w:w="4416"/>
      </w:tblGrid>
      <w:tr w:rsidR="00673AE9" w:rsidRPr="00FD6F2F" w14:paraId="5AE2C500" w14:textId="77777777">
        <w:trPr>
          <w:trHeight w:val="525"/>
          <w:tblCellSpacing w:w="0" w:type="dxa"/>
        </w:trPr>
        <w:tc>
          <w:tcPr>
            <w:tcW w:w="0" w:type="auto"/>
            <w:gridSpan w:val="3"/>
            <w:vAlign w:val="center"/>
            <w:hideMark/>
          </w:tcPr>
          <w:p w14:paraId="3A8351B8" w14:textId="77777777" w:rsidR="00673AE9" w:rsidRPr="00FD6F2F" w:rsidRDefault="00A820B8" w:rsidP="00FD6F2F">
            <w:pPr>
              <w:spacing w:line="360" w:lineRule="auto"/>
              <w:rPr>
                <w:rFonts w:ascii="Montserrat" w:eastAsia="Times New Roman" w:hAnsi="Montserrat"/>
                <w:sz w:val="20"/>
                <w:szCs w:val="20"/>
              </w:rPr>
            </w:pPr>
            <w:r w:rsidRPr="00FD6F2F">
              <w:rPr>
                <w:rFonts w:ascii="Montserrat" w:eastAsia="Times New Roman" w:hAnsi="Montserrat"/>
                <w:sz w:val="20"/>
                <w:szCs w:val="20"/>
              </w:rPr>
              <w:t> </w:t>
            </w:r>
          </w:p>
        </w:tc>
      </w:tr>
      <w:tr w:rsidR="00673AE9" w:rsidRPr="00FD6F2F" w14:paraId="69153DB9" w14:textId="77777777">
        <w:trPr>
          <w:tblCellSpacing w:w="0" w:type="dxa"/>
        </w:trPr>
        <w:tc>
          <w:tcPr>
            <w:tcW w:w="2300" w:type="pct"/>
            <w:tcBorders>
              <w:top w:val="single" w:sz="6" w:space="0" w:color="000000"/>
            </w:tcBorders>
            <w:vAlign w:val="center"/>
            <w:hideMark/>
          </w:tcPr>
          <w:p w14:paraId="48AC83F1" w14:textId="12AC66AD" w:rsidR="00673AE9" w:rsidRPr="00FD6F2F" w:rsidRDefault="00FC32DF" w:rsidP="00FD6F2F">
            <w:pPr>
              <w:pStyle w:val="assinaturadocumento"/>
              <w:spacing w:line="360" w:lineRule="auto"/>
              <w:rPr>
                <w:rFonts w:ascii="Montserrat" w:hAnsi="Montserrat"/>
                <w:sz w:val="20"/>
                <w:szCs w:val="20"/>
              </w:rPr>
            </w:pPr>
            <w:r w:rsidRPr="00FD6F2F">
              <w:rPr>
                <w:rFonts w:ascii="Montserrat" w:hAnsi="Montserrat"/>
                <w:sz w:val="20"/>
                <w:szCs w:val="20"/>
              </w:rPr>
              <w:t>xxxxxxxxxxxxxxxxxxxx</w:t>
            </w:r>
          </w:p>
        </w:tc>
        <w:tc>
          <w:tcPr>
            <w:tcW w:w="750" w:type="dxa"/>
            <w:vAlign w:val="center"/>
            <w:hideMark/>
          </w:tcPr>
          <w:p w14:paraId="1D4E8075" w14:textId="77777777" w:rsidR="00673AE9" w:rsidRPr="00FD6F2F" w:rsidRDefault="00A820B8" w:rsidP="00FD6F2F">
            <w:pPr>
              <w:spacing w:line="360" w:lineRule="auto"/>
              <w:rPr>
                <w:rFonts w:ascii="Montserrat" w:eastAsia="Times New Roman" w:hAnsi="Montserrat"/>
                <w:sz w:val="20"/>
                <w:szCs w:val="20"/>
              </w:rPr>
            </w:pPr>
            <w:r w:rsidRPr="00FD6F2F">
              <w:rPr>
                <w:rFonts w:ascii="Montserrat" w:eastAsia="Times New Roman" w:hAnsi="Montserrat"/>
                <w:sz w:val="20"/>
                <w:szCs w:val="20"/>
              </w:rPr>
              <w:t> </w:t>
            </w:r>
          </w:p>
        </w:tc>
        <w:tc>
          <w:tcPr>
            <w:tcW w:w="2300" w:type="pct"/>
            <w:tcBorders>
              <w:top w:val="single" w:sz="6" w:space="0" w:color="000000"/>
            </w:tcBorders>
            <w:vAlign w:val="center"/>
            <w:hideMark/>
          </w:tcPr>
          <w:p w14:paraId="67A2BC0D" w14:textId="77777777" w:rsidR="00673AE9" w:rsidRPr="00FD6F2F" w:rsidRDefault="00A820B8" w:rsidP="00FD6F2F">
            <w:pPr>
              <w:pStyle w:val="assinaturadocumento"/>
              <w:spacing w:line="360" w:lineRule="auto"/>
              <w:rPr>
                <w:rFonts w:ascii="Montserrat" w:hAnsi="Montserrat"/>
                <w:sz w:val="20"/>
                <w:szCs w:val="20"/>
              </w:rPr>
            </w:pPr>
            <w:r w:rsidRPr="00FD6F2F">
              <w:rPr>
                <w:rFonts w:ascii="Montserrat" w:hAnsi="Montserrat"/>
                <w:sz w:val="20"/>
                <w:szCs w:val="20"/>
              </w:rPr>
              <w:t>CONTRATADA(O)</w:t>
            </w:r>
          </w:p>
        </w:tc>
      </w:tr>
    </w:tbl>
    <w:p w14:paraId="6EEDDDD6"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41529B0F" w14:textId="77777777">
        <w:trPr>
          <w:trHeight w:val="150"/>
          <w:tblCellSpacing w:w="0" w:type="dxa"/>
        </w:trPr>
        <w:tc>
          <w:tcPr>
            <w:tcW w:w="0" w:type="auto"/>
            <w:vAlign w:val="center"/>
            <w:hideMark/>
          </w:tcPr>
          <w:p w14:paraId="36644FB5" w14:textId="77777777" w:rsidR="00673AE9" w:rsidRPr="00FD6F2F" w:rsidRDefault="00A820B8" w:rsidP="00FD6F2F">
            <w:pPr>
              <w:spacing w:line="360" w:lineRule="auto"/>
              <w:rPr>
                <w:rFonts w:ascii="Montserrat" w:eastAsia="Times New Roman" w:hAnsi="Montserrat"/>
                <w:sz w:val="20"/>
                <w:szCs w:val="20"/>
              </w:rPr>
            </w:pPr>
            <w:r w:rsidRPr="00FD6F2F">
              <w:rPr>
                <w:rFonts w:ascii="Montserrat" w:eastAsia="Times New Roman" w:hAnsi="Montserrat"/>
                <w:sz w:val="20"/>
                <w:szCs w:val="20"/>
              </w:rPr>
              <w:t> </w:t>
            </w:r>
          </w:p>
        </w:tc>
      </w:tr>
      <w:tr w:rsidR="00673AE9" w:rsidRPr="00FD6F2F" w14:paraId="1A357DCE" w14:textId="77777777">
        <w:trPr>
          <w:tblCellSpacing w:w="0" w:type="dxa"/>
        </w:trPr>
        <w:tc>
          <w:tcPr>
            <w:tcW w:w="0" w:type="auto"/>
            <w:vAlign w:val="center"/>
            <w:hideMark/>
          </w:tcPr>
          <w:p w14:paraId="19137328" w14:textId="77777777" w:rsidR="00673AE9" w:rsidRPr="00FD6F2F" w:rsidRDefault="00A820B8" w:rsidP="00FD6F2F">
            <w:pPr>
              <w:spacing w:line="360" w:lineRule="auto"/>
              <w:rPr>
                <w:rFonts w:ascii="Montserrat" w:eastAsia="Times New Roman" w:hAnsi="Montserrat" w:cs="Tahoma"/>
                <w:b/>
                <w:bCs/>
                <w:sz w:val="20"/>
                <w:szCs w:val="20"/>
              </w:rPr>
            </w:pPr>
            <w:r w:rsidRPr="00FD6F2F">
              <w:rPr>
                <w:rFonts w:ascii="Montserrat" w:eastAsia="Times New Roman" w:hAnsi="Montserrat" w:cs="Tahoma"/>
                <w:b/>
                <w:bCs/>
                <w:sz w:val="20"/>
                <w:szCs w:val="20"/>
              </w:rPr>
              <w:t>TESTEMUNHAS:</w:t>
            </w:r>
          </w:p>
        </w:tc>
      </w:tr>
    </w:tbl>
    <w:p w14:paraId="11280B20" w14:textId="77777777" w:rsidR="00673AE9" w:rsidRPr="00FD6F2F" w:rsidRDefault="00A820B8" w:rsidP="00FD6F2F">
      <w:pPr>
        <w:spacing w:line="360" w:lineRule="auto"/>
        <w:rPr>
          <w:rFonts w:ascii="Montserrat" w:eastAsia="Times New Roman" w:hAnsi="Montserrat"/>
          <w:vanish/>
          <w:sz w:val="20"/>
          <w:szCs w:val="20"/>
        </w:rPr>
      </w:pPr>
      <w:r w:rsidRPr="00FD6F2F">
        <w:rPr>
          <w:rFonts w:ascii="Montserrat" w:eastAsia="Times New Roman" w:hAnsi="Montserrat"/>
          <w:sz w:val="20"/>
          <w:szCs w:val="20"/>
        </w:rPr>
        <w:br w:type="page"/>
      </w:r>
    </w:p>
    <w:p w14:paraId="645BA3EB"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32070700" w14:textId="77777777">
        <w:trPr>
          <w:tblCellSpacing w:w="0" w:type="dxa"/>
        </w:trPr>
        <w:tc>
          <w:tcPr>
            <w:tcW w:w="0" w:type="auto"/>
            <w:vAlign w:val="center"/>
            <w:hideMark/>
          </w:tcPr>
          <w:p w14:paraId="2AAC60B7" w14:textId="77777777" w:rsidR="00673AE9" w:rsidRPr="00FD6F2F" w:rsidRDefault="00A820B8" w:rsidP="00FD6F2F">
            <w:pPr>
              <w:spacing w:line="360" w:lineRule="auto"/>
              <w:jc w:val="center"/>
              <w:rPr>
                <w:rFonts w:ascii="Montserrat" w:eastAsia="Times New Roman" w:hAnsi="Montserrat" w:cs="Tahoma"/>
                <w:b/>
                <w:bCs/>
                <w:sz w:val="20"/>
                <w:szCs w:val="20"/>
                <w:u w:val="single"/>
              </w:rPr>
            </w:pPr>
            <w:r w:rsidRPr="00FD6F2F">
              <w:rPr>
                <w:rFonts w:ascii="Montserrat" w:eastAsia="Times New Roman" w:hAnsi="Montserrat" w:cs="Tahoma"/>
                <w:b/>
                <w:bCs/>
                <w:sz w:val="20"/>
                <w:szCs w:val="20"/>
                <w:u w:val="single"/>
              </w:rPr>
              <w:t>CONTRATO DE HONORÁRIOS ADVOCATÍCIOS</w:t>
            </w:r>
          </w:p>
        </w:tc>
      </w:tr>
      <w:tr w:rsidR="00673AE9" w:rsidRPr="00FD6F2F" w14:paraId="06F146F7" w14:textId="77777777">
        <w:trPr>
          <w:trHeight w:val="375"/>
          <w:tblCellSpacing w:w="0" w:type="dxa"/>
        </w:trPr>
        <w:tc>
          <w:tcPr>
            <w:tcW w:w="0" w:type="auto"/>
            <w:vAlign w:val="center"/>
            <w:hideMark/>
          </w:tcPr>
          <w:p w14:paraId="52A45F85" w14:textId="77777777" w:rsidR="00673AE9" w:rsidRPr="00FD6F2F" w:rsidRDefault="00A820B8" w:rsidP="00FD6F2F">
            <w:pPr>
              <w:spacing w:line="360" w:lineRule="auto"/>
              <w:rPr>
                <w:rFonts w:ascii="Montserrat" w:eastAsia="Times New Roman" w:hAnsi="Montserrat"/>
                <w:sz w:val="20"/>
                <w:szCs w:val="20"/>
              </w:rPr>
            </w:pPr>
            <w:r w:rsidRPr="00FD6F2F">
              <w:rPr>
                <w:rFonts w:ascii="Montserrat" w:eastAsia="Times New Roman" w:hAnsi="Montserrat"/>
                <w:sz w:val="20"/>
                <w:szCs w:val="20"/>
              </w:rPr>
              <w:t> </w:t>
            </w:r>
          </w:p>
        </w:tc>
      </w:tr>
    </w:tbl>
    <w:p w14:paraId="713C1671"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14E1681B" w14:textId="77777777">
        <w:trPr>
          <w:tblCellSpacing w:w="0" w:type="dxa"/>
        </w:trPr>
        <w:tc>
          <w:tcPr>
            <w:tcW w:w="0" w:type="auto"/>
            <w:vAlign w:val="center"/>
            <w:hideMark/>
          </w:tcPr>
          <w:p w14:paraId="2935ED68" w14:textId="77777777" w:rsidR="00673AE9" w:rsidRPr="00FD6F2F" w:rsidRDefault="00A820B8" w:rsidP="00FD6F2F">
            <w:pPr>
              <w:pStyle w:val="NormalWeb"/>
              <w:spacing w:line="360" w:lineRule="auto"/>
              <w:jc w:val="right"/>
              <w:rPr>
                <w:rFonts w:ascii="Montserrat" w:hAnsi="Montserrat" w:cs="Tahoma"/>
                <w:b/>
                <w:bCs/>
                <w:sz w:val="20"/>
                <w:szCs w:val="20"/>
              </w:rPr>
            </w:pPr>
            <w:r w:rsidRPr="00FD6F2F">
              <w:rPr>
                <w:rFonts w:ascii="Montserrat" w:hAnsi="Montserrat" w:cs="Tahoma"/>
                <w:b/>
                <w:bCs/>
                <w:sz w:val="20"/>
                <w:szCs w:val="20"/>
              </w:rPr>
              <w:t>2091</w:t>
            </w:r>
          </w:p>
        </w:tc>
      </w:tr>
    </w:tbl>
    <w:p w14:paraId="26638590"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776"/>
        <w:gridCol w:w="8824"/>
      </w:tblGrid>
      <w:tr w:rsidR="00673AE9" w:rsidRPr="00FD6F2F" w14:paraId="791FB35C" w14:textId="77777777">
        <w:trPr>
          <w:tblCellSpacing w:w="0" w:type="dxa"/>
        </w:trPr>
        <w:tc>
          <w:tcPr>
            <w:tcW w:w="750" w:type="dxa"/>
            <w:tcBorders>
              <w:top w:val="single" w:sz="6" w:space="0" w:color="000000"/>
              <w:left w:val="single" w:sz="6" w:space="0" w:color="000000"/>
              <w:right w:val="single" w:sz="6" w:space="0" w:color="000000"/>
            </w:tcBorders>
            <w:vAlign w:val="center"/>
            <w:hideMark/>
          </w:tcPr>
          <w:p w14:paraId="5307B02A"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NOME</w:t>
            </w:r>
          </w:p>
        </w:tc>
        <w:tc>
          <w:tcPr>
            <w:tcW w:w="0" w:type="auto"/>
            <w:tcBorders>
              <w:top w:val="single" w:sz="6" w:space="0" w:color="000000"/>
              <w:right w:val="single" w:sz="6" w:space="0" w:color="000000"/>
            </w:tcBorders>
            <w:vAlign w:val="center"/>
            <w:hideMark/>
          </w:tcPr>
          <w:p w14:paraId="68FE26B4" w14:textId="7AEBB8CF" w:rsidR="00673AE9" w:rsidRPr="00FD6F2F" w:rsidRDefault="00673AE9" w:rsidP="00FD6F2F">
            <w:pPr>
              <w:pStyle w:val="texto"/>
              <w:spacing w:line="360" w:lineRule="auto"/>
              <w:rPr>
                <w:rFonts w:ascii="Montserrat" w:hAnsi="Montserrat"/>
              </w:rPr>
            </w:pPr>
          </w:p>
        </w:tc>
      </w:tr>
    </w:tbl>
    <w:p w14:paraId="5030C6CF"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1935"/>
        <w:gridCol w:w="979"/>
        <w:gridCol w:w="1500"/>
        <w:gridCol w:w="390"/>
        <w:gridCol w:w="1338"/>
        <w:gridCol w:w="3458"/>
      </w:tblGrid>
      <w:tr w:rsidR="00673AE9" w:rsidRPr="00FD6F2F" w14:paraId="128EDC58" w14:textId="77777777">
        <w:trPr>
          <w:tblCellSpacing w:w="0" w:type="dxa"/>
        </w:trPr>
        <w:tc>
          <w:tcPr>
            <w:tcW w:w="1200" w:type="dxa"/>
            <w:tcBorders>
              <w:top w:val="single" w:sz="6" w:space="0" w:color="000000"/>
              <w:left w:val="single" w:sz="6" w:space="0" w:color="000000"/>
              <w:right w:val="single" w:sz="6" w:space="0" w:color="000000"/>
            </w:tcBorders>
            <w:vAlign w:val="center"/>
            <w:hideMark/>
          </w:tcPr>
          <w:p w14:paraId="7A47CCBC"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NACIONALIDADE</w:t>
            </w:r>
          </w:p>
        </w:tc>
        <w:tc>
          <w:tcPr>
            <w:tcW w:w="0" w:type="auto"/>
            <w:tcBorders>
              <w:top w:val="single" w:sz="6" w:space="0" w:color="000000"/>
              <w:right w:val="single" w:sz="6" w:space="0" w:color="000000"/>
            </w:tcBorders>
            <w:vAlign w:val="center"/>
            <w:hideMark/>
          </w:tcPr>
          <w:p w14:paraId="2F864AD3" w14:textId="6B808326" w:rsidR="00673AE9" w:rsidRPr="00FD6F2F" w:rsidRDefault="00FC32DF" w:rsidP="00FD6F2F">
            <w:pPr>
              <w:pStyle w:val="texto"/>
              <w:spacing w:line="360" w:lineRule="auto"/>
              <w:rPr>
                <w:rFonts w:ascii="Montserrat" w:hAnsi="Montserrat"/>
              </w:rPr>
            </w:pPr>
            <w:r w:rsidRPr="00FD6F2F">
              <w:rPr>
                <w:rFonts w:ascii="Montserrat" w:hAnsi="Montserrat"/>
              </w:rPr>
              <w:t>xxxx</w:t>
            </w:r>
          </w:p>
        </w:tc>
        <w:tc>
          <w:tcPr>
            <w:tcW w:w="1500" w:type="dxa"/>
            <w:tcBorders>
              <w:top w:val="single" w:sz="6" w:space="0" w:color="000000"/>
              <w:right w:val="single" w:sz="6" w:space="0" w:color="000000"/>
            </w:tcBorders>
            <w:vAlign w:val="center"/>
            <w:hideMark/>
          </w:tcPr>
          <w:p w14:paraId="4DF14450"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ESTADO CIVIL</w:t>
            </w:r>
          </w:p>
        </w:tc>
        <w:tc>
          <w:tcPr>
            <w:tcW w:w="0" w:type="auto"/>
            <w:tcBorders>
              <w:top w:val="single" w:sz="6" w:space="0" w:color="000000"/>
              <w:right w:val="single" w:sz="6" w:space="0" w:color="000000"/>
            </w:tcBorders>
            <w:vAlign w:val="center"/>
            <w:hideMark/>
          </w:tcPr>
          <w:p w14:paraId="3BD68BBA" w14:textId="3BF02E56" w:rsidR="00673AE9" w:rsidRPr="00FD6F2F" w:rsidRDefault="00FC32DF" w:rsidP="00FD6F2F">
            <w:pPr>
              <w:pStyle w:val="texto"/>
              <w:spacing w:line="360" w:lineRule="auto"/>
              <w:rPr>
                <w:rFonts w:ascii="Montserrat" w:hAnsi="Montserrat"/>
              </w:rPr>
            </w:pPr>
            <w:r w:rsidRPr="00FD6F2F">
              <w:rPr>
                <w:rFonts w:ascii="Montserrat" w:hAnsi="Montserrat"/>
              </w:rPr>
              <w:t xml:space="preserve">x </w:t>
            </w:r>
          </w:p>
        </w:tc>
        <w:tc>
          <w:tcPr>
            <w:tcW w:w="1200" w:type="dxa"/>
            <w:tcBorders>
              <w:top w:val="single" w:sz="6" w:space="0" w:color="000000"/>
              <w:right w:val="single" w:sz="6" w:space="0" w:color="000000"/>
            </w:tcBorders>
            <w:vAlign w:val="center"/>
            <w:hideMark/>
          </w:tcPr>
          <w:p w14:paraId="30BB302B"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PROFISSÃO</w:t>
            </w:r>
          </w:p>
        </w:tc>
        <w:tc>
          <w:tcPr>
            <w:tcW w:w="0" w:type="auto"/>
            <w:tcBorders>
              <w:top w:val="single" w:sz="6" w:space="0" w:color="000000"/>
              <w:right w:val="single" w:sz="6" w:space="0" w:color="000000"/>
            </w:tcBorders>
            <w:vAlign w:val="center"/>
            <w:hideMark/>
          </w:tcPr>
          <w:p w14:paraId="1833B40C" w14:textId="77777777" w:rsidR="00673AE9" w:rsidRPr="00FD6F2F" w:rsidRDefault="00A820B8" w:rsidP="00FD6F2F">
            <w:pPr>
              <w:pStyle w:val="texto"/>
              <w:spacing w:line="360" w:lineRule="auto"/>
              <w:rPr>
                <w:rFonts w:ascii="Montserrat" w:hAnsi="Montserrat"/>
              </w:rPr>
            </w:pPr>
            <w:r w:rsidRPr="00FD6F2F">
              <w:rPr>
                <w:rFonts w:ascii="Montserrat" w:hAnsi="Montserrat"/>
              </w:rPr>
              <w:t>DESEMPREGADA</w:t>
            </w:r>
          </w:p>
        </w:tc>
      </w:tr>
    </w:tbl>
    <w:p w14:paraId="0DA7E75A"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1312"/>
        <w:gridCol w:w="8288"/>
      </w:tblGrid>
      <w:tr w:rsidR="00673AE9" w:rsidRPr="00FD6F2F" w14:paraId="23934983" w14:textId="77777777">
        <w:trPr>
          <w:tblCellSpacing w:w="0" w:type="dxa"/>
        </w:trPr>
        <w:tc>
          <w:tcPr>
            <w:tcW w:w="1200" w:type="dxa"/>
            <w:tcBorders>
              <w:top w:val="single" w:sz="6" w:space="0" w:color="000000"/>
              <w:left w:val="single" w:sz="6" w:space="0" w:color="000000"/>
              <w:right w:val="single" w:sz="6" w:space="0" w:color="000000"/>
            </w:tcBorders>
            <w:vAlign w:val="center"/>
            <w:hideMark/>
          </w:tcPr>
          <w:p w14:paraId="7D6310D4"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ENDEREÇO</w:t>
            </w:r>
          </w:p>
        </w:tc>
        <w:tc>
          <w:tcPr>
            <w:tcW w:w="0" w:type="auto"/>
            <w:tcBorders>
              <w:top w:val="single" w:sz="6" w:space="0" w:color="000000"/>
              <w:right w:val="single" w:sz="6" w:space="0" w:color="000000"/>
            </w:tcBorders>
            <w:vAlign w:val="center"/>
            <w:hideMark/>
          </w:tcPr>
          <w:p w14:paraId="5C898A80" w14:textId="7A1E517F" w:rsidR="00673AE9" w:rsidRPr="00FD6F2F" w:rsidRDefault="00FC32DF" w:rsidP="00FD6F2F">
            <w:pPr>
              <w:pStyle w:val="texto"/>
              <w:spacing w:line="360" w:lineRule="auto"/>
              <w:rPr>
                <w:rFonts w:ascii="Montserrat" w:hAnsi="Montserrat"/>
              </w:rPr>
            </w:pPr>
            <w:r w:rsidRPr="00FD6F2F">
              <w:rPr>
                <w:rFonts w:ascii="Montserrat" w:hAnsi="Montserrat"/>
              </w:rPr>
              <w:t>x</w:t>
            </w:r>
          </w:p>
        </w:tc>
      </w:tr>
    </w:tbl>
    <w:p w14:paraId="6477E77A"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55"/>
        <w:gridCol w:w="2400"/>
        <w:gridCol w:w="935"/>
        <w:gridCol w:w="1800"/>
        <w:gridCol w:w="391"/>
        <w:gridCol w:w="451"/>
        <w:gridCol w:w="533"/>
        <w:gridCol w:w="2135"/>
      </w:tblGrid>
      <w:tr w:rsidR="00673AE9" w:rsidRPr="00FD6F2F" w14:paraId="2D48E014" w14:textId="77777777">
        <w:trPr>
          <w:tblCellSpacing w:w="0" w:type="dxa"/>
        </w:trPr>
        <w:tc>
          <w:tcPr>
            <w:tcW w:w="870" w:type="dxa"/>
            <w:tcBorders>
              <w:top w:val="single" w:sz="6" w:space="0" w:color="000000"/>
              <w:left w:val="single" w:sz="6" w:space="0" w:color="000000"/>
              <w:right w:val="single" w:sz="6" w:space="0" w:color="000000"/>
            </w:tcBorders>
            <w:vAlign w:val="center"/>
            <w:hideMark/>
          </w:tcPr>
          <w:p w14:paraId="66F818B2"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BAIRRO</w:t>
            </w:r>
          </w:p>
        </w:tc>
        <w:tc>
          <w:tcPr>
            <w:tcW w:w="2400" w:type="dxa"/>
            <w:tcBorders>
              <w:top w:val="single" w:sz="6" w:space="0" w:color="000000"/>
              <w:right w:val="single" w:sz="6" w:space="0" w:color="000000"/>
            </w:tcBorders>
            <w:vAlign w:val="center"/>
            <w:hideMark/>
          </w:tcPr>
          <w:p w14:paraId="56D85BA6" w14:textId="65CFE715" w:rsidR="00673AE9" w:rsidRPr="00FD6F2F" w:rsidRDefault="00FC32DF" w:rsidP="00FD6F2F">
            <w:pPr>
              <w:pStyle w:val="texto"/>
              <w:spacing w:line="360" w:lineRule="auto"/>
              <w:rPr>
                <w:rFonts w:ascii="Montserrat" w:hAnsi="Montserrat"/>
              </w:rPr>
            </w:pPr>
            <w:r w:rsidRPr="00FD6F2F">
              <w:rPr>
                <w:rFonts w:ascii="Montserrat" w:hAnsi="Montserrat"/>
              </w:rPr>
              <w:t>x</w:t>
            </w:r>
          </w:p>
        </w:tc>
        <w:tc>
          <w:tcPr>
            <w:tcW w:w="825" w:type="dxa"/>
            <w:tcBorders>
              <w:top w:val="single" w:sz="6" w:space="0" w:color="000000"/>
              <w:right w:val="single" w:sz="6" w:space="0" w:color="000000"/>
            </w:tcBorders>
            <w:vAlign w:val="center"/>
            <w:hideMark/>
          </w:tcPr>
          <w:p w14:paraId="4540DA3A"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CIDADE</w:t>
            </w:r>
          </w:p>
        </w:tc>
        <w:tc>
          <w:tcPr>
            <w:tcW w:w="1800" w:type="dxa"/>
            <w:tcBorders>
              <w:top w:val="single" w:sz="6" w:space="0" w:color="000000"/>
              <w:right w:val="single" w:sz="6" w:space="0" w:color="000000"/>
            </w:tcBorders>
            <w:vAlign w:val="center"/>
            <w:hideMark/>
          </w:tcPr>
          <w:p w14:paraId="6400C4A0" w14:textId="19B4AB0F" w:rsidR="00673AE9" w:rsidRPr="00FD6F2F" w:rsidRDefault="00FC32DF" w:rsidP="00FD6F2F">
            <w:pPr>
              <w:pStyle w:val="texto"/>
              <w:spacing w:line="360" w:lineRule="auto"/>
              <w:rPr>
                <w:rFonts w:ascii="Montserrat" w:hAnsi="Montserrat"/>
              </w:rPr>
            </w:pPr>
            <w:r w:rsidRPr="00FD6F2F">
              <w:rPr>
                <w:rFonts w:ascii="Montserrat" w:hAnsi="Montserrat"/>
              </w:rPr>
              <w:t>x</w:t>
            </w:r>
          </w:p>
        </w:tc>
        <w:tc>
          <w:tcPr>
            <w:tcW w:w="330" w:type="dxa"/>
            <w:tcBorders>
              <w:top w:val="single" w:sz="6" w:space="0" w:color="000000"/>
              <w:right w:val="single" w:sz="6" w:space="0" w:color="000000"/>
            </w:tcBorders>
            <w:vAlign w:val="center"/>
            <w:hideMark/>
          </w:tcPr>
          <w:p w14:paraId="0C841B00"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UF</w:t>
            </w:r>
          </w:p>
        </w:tc>
        <w:tc>
          <w:tcPr>
            <w:tcW w:w="450" w:type="dxa"/>
            <w:tcBorders>
              <w:top w:val="single" w:sz="6" w:space="0" w:color="000000"/>
              <w:right w:val="single" w:sz="6" w:space="0" w:color="000000"/>
            </w:tcBorders>
            <w:vAlign w:val="center"/>
            <w:hideMark/>
          </w:tcPr>
          <w:p w14:paraId="430C7F8E" w14:textId="77777777" w:rsidR="00673AE9" w:rsidRPr="00FD6F2F" w:rsidRDefault="00A820B8" w:rsidP="00FD6F2F">
            <w:pPr>
              <w:pStyle w:val="texto"/>
              <w:spacing w:line="360" w:lineRule="auto"/>
              <w:rPr>
                <w:rFonts w:ascii="Montserrat" w:hAnsi="Montserrat"/>
              </w:rPr>
            </w:pPr>
            <w:r w:rsidRPr="00FD6F2F">
              <w:rPr>
                <w:rFonts w:ascii="Montserrat" w:hAnsi="Montserrat"/>
              </w:rPr>
              <w:t>MG</w:t>
            </w:r>
          </w:p>
        </w:tc>
        <w:tc>
          <w:tcPr>
            <w:tcW w:w="525" w:type="dxa"/>
            <w:tcBorders>
              <w:top w:val="single" w:sz="6" w:space="0" w:color="000000"/>
              <w:right w:val="single" w:sz="6" w:space="0" w:color="000000"/>
            </w:tcBorders>
            <w:vAlign w:val="center"/>
            <w:hideMark/>
          </w:tcPr>
          <w:p w14:paraId="51863909"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CEP</w:t>
            </w:r>
          </w:p>
        </w:tc>
        <w:tc>
          <w:tcPr>
            <w:tcW w:w="0" w:type="auto"/>
            <w:tcBorders>
              <w:top w:val="single" w:sz="6" w:space="0" w:color="000000"/>
              <w:right w:val="single" w:sz="6" w:space="0" w:color="000000"/>
            </w:tcBorders>
            <w:vAlign w:val="center"/>
            <w:hideMark/>
          </w:tcPr>
          <w:p w14:paraId="2546EEEE" w14:textId="4D250876" w:rsidR="00673AE9" w:rsidRPr="00FD6F2F" w:rsidRDefault="00FC32DF" w:rsidP="00FD6F2F">
            <w:pPr>
              <w:pStyle w:val="texto"/>
              <w:spacing w:line="360" w:lineRule="auto"/>
              <w:rPr>
                <w:rFonts w:ascii="Montserrat" w:hAnsi="Montserrat"/>
              </w:rPr>
            </w:pPr>
            <w:r w:rsidRPr="00FD6F2F">
              <w:rPr>
                <w:rFonts w:ascii="Montserrat" w:hAnsi="Montserrat"/>
              </w:rPr>
              <w:t>x</w:t>
            </w:r>
          </w:p>
        </w:tc>
      </w:tr>
    </w:tbl>
    <w:p w14:paraId="5FC91AE8"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422"/>
        <w:gridCol w:w="3255"/>
        <w:gridCol w:w="526"/>
        <w:gridCol w:w="3809"/>
        <w:gridCol w:w="1211"/>
        <w:gridCol w:w="377"/>
      </w:tblGrid>
      <w:tr w:rsidR="00673AE9" w:rsidRPr="00FD6F2F" w14:paraId="04E3F99E" w14:textId="77777777">
        <w:trPr>
          <w:tblCellSpacing w:w="0" w:type="dxa"/>
        </w:trPr>
        <w:tc>
          <w:tcPr>
            <w:tcW w:w="330" w:type="dxa"/>
            <w:tcBorders>
              <w:top w:val="single" w:sz="6" w:space="0" w:color="000000"/>
              <w:left w:val="single" w:sz="6" w:space="0" w:color="000000"/>
              <w:right w:val="single" w:sz="6" w:space="0" w:color="000000"/>
            </w:tcBorders>
            <w:vAlign w:val="center"/>
            <w:hideMark/>
          </w:tcPr>
          <w:p w14:paraId="411A2699"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RG</w:t>
            </w:r>
          </w:p>
        </w:tc>
        <w:tc>
          <w:tcPr>
            <w:tcW w:w="3255" w:type="dxa"/>
            <w:tcBorders>
              <w:top w:val="single" w:sz="6" w:space="0" w:color="000000"/>
              <w:right w:val="single" w:sz="6" w:space="0" w:color="000000"/>
            </w:tcBorders>
            <w:vAlign w:val="center"/>
            <w:hideMark/>
          </w:tcPr>
          <w:p w14:paraId="2347A023" w14:textId="61B01988" w:rsidR="00673AE9" w:rsidRPr="00FD6F2F" w:rsidRDefault="00FC32DF" w:rsidP="00FD6F2F">
            <w:pPr>
              <w:pStyle w:val="texto"/>
              <w:spacing w:line="360" w:lineRule="auto"/>
              <w:rPr>
                <w:rFonts w:ascii="Montserrat" w:hAnsi="Montserrat"/>
              </w:rPr>
            </w:pPr>
            <w:r w:rsidRPr="00FD6F2F">
              <w:rPr>
                <w:rFonts w:ascii="Montserrat" w:hAnsi="Montserrat"/>
              </w:rPr>
              <w:t>x</w:t>
            </w:r>
          </w:p>
        </w:tc>
        <w:tc>
          <w:tcPr>
            <w:tcW w:w="525" w:type="dxa"/>
            <w:tcBorders>
              <w:top w:val="single" w:sz="6" w:space="0" w:color="000000"/>
              <w:right w:val="single" w:sz="6" w:space="0" w:color="000000"/>
            </w:tcBorders>
            <w:vAlign w:val="center"/>
            <w:hideMark/>
          </w:tcPr>
          <w:p w14:paraId="0DD72F6A"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CPF</w:t>
            </w:r>
          </w:p>
        </w:tc>
        <w:tc>
          <w:tcPr>
            <w:tcW w:w="0" w:type="auto"/>
            <w:tcBorders>
              <w:top w:val="single" w:sz="6" w:space="0" w:color="000000"/>
              <w:right w:val="single" w:sz="6" w:space="0" w:color="000000"/>
            </w:tcBorders>
            <w:vAlign w:val="center"/>
            <w:hideMark/>
          </w:tcPr>
          <w:p w14:paraId="1342C10A" w14:textId="5CC6F44E" w:rsidR="00673AE9" w:rsidRPr="00FD6F2F" w:rsidRDefault="00FC32DF" w:rsidP="00FD6F2F">
            <w:pPr>
              <w:pStyle w:val="texto"/>
              <w:spacing w:line="360" w:lineRule="auto"/>
              <w:rPr>
                <w:rFonts w:ascii="Montserrat" w:hAnsi="Montserrat"/>
              </w:rPr>
            </w:pPr>
            <w:r w:rsidRPr="00FD6F2F">
              <w:rPr>
                <w:rFonts w:ascii="Montserrat" w:hAnsi="Montserrat"/>
              </w:rPr>
              <w:t>x</w:t>
            </w:r>
          </w:p>
        </w:tc>
        <w:tc>
          <w:tcPr>
            <w:tcW w:w="525" w:type="dxa"/>
            <w:tcBorders>
              <w:top w:val="single" w:sz="6" w:space="0" w:color="000000"/>
              <w:right w:val="single" w:sz="6" w:space="0" w:color="000000"/>
            </w:tcBorders>
            <w:vAlign w:val="center"/>
            <w:hideMark/>
          </w:tcPr>
          <w:p w14:paraId="02F453B6"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TELEFONE</w:t>
            </w:r>
          </w:p>
        </w:tc>
        <w:tc>
          <w:tcPr>
            <w:tcW w:w="0" w:type="auto"/>
            <w:tcBorders>
              <w:top w:val="single" w:sz="6" w:space="0" w:color="000000"/>
              <w:right w:val="single" w:sz="6" w:space="0" w:color="000000"/>
            </w:tcBorders>
            <w:vAlign w:val="center"/>
            <w:hideMark/>
          </w:tcPr>
          <w:p w14:paraId="723C0DA2" w14:textId="77777777" w:rsidR="00673AE9" w:rsidRPr="00FD6F2F" w:rsidRDefault="00673AE9" w:rsidP="00FD6F2F">
            <w:pPr>
              <w:spacing w:line="360" w:lineRule="auto"/>
              <w:rPr>
                <w:rFonts w:ascii="Montserrat" w:hAnsi="Montserrat"/>
                <w:sz w:val="20"/>
                <w:szCs w:val="20"/>
              </w:rPr>
            </w:pPr>
          </w:p>
        </w:tc>
      </w:tr>
      <w:tr w:rsidR="00673AE9" w:rsidRPr="00FD6F2F" w14:paraId="491FD391" w14:textId="77777777">
        <w:trPr>
          <w:trHeight w:val="15"/>
          <w:tblCellSpacing w:w="0" w:type="dxa"/>
        </w:trPr>
        <w:tc>
          <w:tcPr>
            <w:tcW w:w="0" w:type="auto"/>
            <w:gridSpan w:val="6"/>
            <w:tcBorders>
              <w:top w:val="single" w:sz="6" w:space="0" w:color="000000"/>
            </w:tcBorders>
            <w:vAlign w:val="center"/>
            <w:hideMark/>
          </w:tcPr>
          <w:p w14:paraId="38EBCCE2" w14:textId="77777777" w:rsidR="00673AE9" w:rsidRPr="00FD6F2F" w:rsidRDefault="00673AE9" w:rsidP="00FD6F2F">
            <w:pPr>
              <w:spacing w:line="360" w:lineRule="auto"/>
              <w:rPr>
                <w:rFonts w:ascii="Montserrat" w:eastAsia="Times New Roman" w:hAnsi="Montserrat"/>
                <w:sz w:val="20"/>
                <w:szCs w:val="20"/>
              </w:rPr>
            </w:pPr>
          </w:p>
        </w:tc>
      </w:tr>
    </w:tbl>
    <w:p w14:paraId="650436DE"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0C86164C" w14:textId="77777777">
        <w:trPr>
          <w:trHeight w:val="450"/>
          <w:tblCellSpacing w:w="0" w:type="dxa"/>
        </w:trPr>
        <w:tc>
          <w:tcPr>
            <w:tcW w:w="0" w:type="auto"/>
            <w:vAlign w:val="center"/>
            <w:hideMark/>
          </w:tcPr>
          <w:p w14:paraId="6DB9D0A4" w14:textId="77777777" w:rsidR="00673AE9" w:rsidRPr="00FD6F2F" w:rsidRDefault="00A820B8" w:rsidP="00FD6F2F">
            <w:pPr>
              <w:spacing w:line="360" w:lineRule="auto"/>
              <w:jc w:val="center"/>
              <w:rPr>
                <w:rFonts w:ascii="Montserrat" w:eastAsia="Times New Roman" w:hAnsi="Montserrat" w:cs="Tahoma"/>
                <w:b/>
                <w:bCs/>
                <w:sz w:val="20"/>
                <w:szCs w:val="20"/>
              </w:rPr>
            </w:pPr>
            <w:r w:rsidRPr="00FD6F2F">
              <w:rPr>
                <w:rFonts w:ascii="Montserrat" w:eastAsia="Times New Roman" w:hAnsi="Montserrat" w:cs="Tahoma"/>
                <w:b/>
                <w:bCs/>
                <w:sz w:val="20"/>
                <w:szCs w:val="20"/>
              </w:rPr>
              <w:t>QUADRO RESUMO DE HONORÁRIOS</w:t>
            </w:r>
          </w:p>
        </w:tc>
      </w:tr>
      <w:tr w:rsidR="00673AE9" w:rsidRPr="00FD6F2F" w14:paraId="45E8674D" w14:textId="77777777">
        <w:trPr>
          <w:tblCellSpacing w:w="0" w:type="dxa"/>
        </w:trPr>
        <w:tc>
          <w:tcPr>
            <w:tcW w:w="0" w:type="auto"/>
            <w:vAlign w:val="center"/>
            <w:hideMark/>
          </w:tcPr>
          <w:tbl>
            <w:tblPr>
              <w:tblW w:w="4950" w:type="dxa"/>
              <w:jc w:val="center"/>
              <w:tblCellSpacing w:w="0" w:type="dxa"/>
              <w:tblCellMar>
                <w:left w:w="0" w:type="dxa"/>
                <w:right w:w="0" w:type="dxa"/>
              </w:tblCellMar>
              <w:tblLook w:val="04A0" w:firstRow="1" w:lastRow="0" w:firstColumn="1" w:lastColumn="0" w:noHBand="0" w:noVBand="1"/>
            </w:tblPr>
            <w:tblGrid>
              <w:gridCol w:w="2850"/>
              <w:gridCol w:w="2100"/>
            </w:tblGrid>
            <w:tr w:rsidR="00673AE9" w:rsidRPr="00FD6F2F" w14:paraId="5B3633E6" w14:textId="77777777">
              <w:trPr>
                <w:tblCellSpacing w:w="0" w:type="dxa"/>
                <w:jc w:val="center"/>
              </w:trPr>
              <w:tc>
                <w:tcPr>
                  <w:tcW w:w="2850" w:type="dxa"/>
                  <w:tcBorders>
                    <w:top w:val="single" w:sz="6" w:space="0" w:color="000000"/>
                    <w:left w:val="single" w:sz="6" w:space="0" w:color="000000"/>
                    <w:right w:val="single" w:sz="6" w:space="0" w:color="000000"/>
                  </w:tcBorders>
                  <w:vAlign w:val="center"/>
                  <w:hideMark/>
                </w:tcPr>
                <w:p w14:paraId="0F1218AF"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Honorários Contratuais</w:t>
                  </w:r>
                </w:p>
              </w:tc>
              <w:tc>
                <w:tcPr>
                  <w:tcW w:w="0" w:type="auto"/>
                  <w:tcBorders>
                    <w:top w:val="single" w:sz="6" w:space="0" w:color="000000"/>
                    <w:right w:val="single" w:sz="6" w:space="0" w:color="000000"/>
                  </w:tcBorders>
                  <w:vAlign w:val="center"/>
                  <w:hideMark/>
                </w:tcPr>
                <w:p w14:paraId="4449B875" w14:textId="77777777" w:rsidR="00673AE9" w:rsidRPr="00FD6F2F" w:rsidRDefault="00A820B8" w:rsidP="00FD6F2F">
                  <w:pPr>
                    <w:pStyle w:val="texto"/>
                    <w:spacing w:line="360" w:lineRule="auto"/>
                    <w:rPr>
                      <w:rFonts w:ascii="Montserrat" w:hAnsi="Montserrat"/>
                    </w:rPr>
                  </w:pPr>
                  <w:r w:rsidRPr="00FD6F2F">
                    <w:rPr>
                      <w:rFonts w:ascii="Montserrat" w:hAnsi="Montserrat"/>
                    </w:rPr>
                    <w:t>%</w:t>
                  </w:r>
                </w:p>
              </w:tc>
            </w:tr>
            <w:tr w:rsidR="00673AE9" w:rsidRPr="00FD6F2F" w14:paraId="16B62DE2" w14:textId="77777777">
              <w:trPr>
                <w:tblCellSpacing w:w="0" w:type="dxa"/>
                <w:jc w:val="center"/>
              </w:trPr>
              <w:tc>
                <w:tcPr>
                  <w:tcW w:w="0" w:type="auto"/>
                  <w:tcBorders>
                    <w:top w:val="single" w:sz="6" w:space="0" w:color="000000"/>
                    <w:left w:val="single" w:sz="6" w:space="0" w:color="000000"/>
                    <w:right w:val="single" w:sz="6" w:space="0" w:color="000000"/>
                  </w:tcBorders>
                  <w:vAlign w:val="center"/>
                  <w:hideMark/>
                </w:tcPr>
                <w:p w14:paraId="4971DEC3"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Honorários Mensais</w:t>
                  </w:r>
                </w:p>
              </w:tc>
              <w:tc>
                <w:tcPr>
                  <w:tcW w:w="0" w:type="auto"/>
                  <w:tcBorders>
                    <w:top w:val="single" w:sz="6" w:space="0" w:color="000000"/>
                    <w:right w:val="single" w:sz="6" w:space="0" w:color="000000"/>
                  </w:tcBorders>
                  <w:vAlign w:val="center"/>
                  <w:hideMark/>
                </w:tcPr>
                <w:p w14:paraId="307BC15F" w14:textId="77777777" w:rsidR="00673AE9" w:rsidRPr="00FD6F2F" w:rsidRDefault="00A820B8" w:rsidP="00FD6F2F">
                  <w:pPr>
                    <w:pStyle w:val="texto"/>
                    <w:spacing w:line="360" w:lineRule="auto"/>
                    <w:rPr>
                      <w:rFonts w:ascii="Montserrat" w:hAnsi="Montserrat"/>
                    </w:rPr>
                  </w:pPr>
                  <w:r w:rsidRPr="00FD6F2F">
                    <w:rPr>
                      <w:rFonts w:ascii="Montserrat" w:hAnsi="Montserrat"/>
                    </w:rPr>
                    <w:t xml:space="preserve">R$ durante x </w:t>
                  </w:r>
                </w:p>
              </w:tc>
            </w:tr>
            <w:tr w:rsidR="00673AE9" w:rsidRPr="00FD6F2F" w14:paraId="3A45AD8F" w14:textId="77777777">
              <w:trPr>
                <w:tblCellSpacing w:w="0" w:type="dxa"/>
                <w:jc w:val="center"/>
              </w:trPr>
              <w:tc>
                <w:tcPr>
                  <w:tcW w:w="0" w:type="auto"/>
                  <w:tcBorders>
                    <w:top w:val="single" w:sz="6" w:space="0" w:color="000000"/>
                    <w:left w:val="single" w:sz="6" w:space="0" w:color="000000"/>
                    <w:right w:val="single" w:sz="6" w:space="0" w:color="000000"/>
                  </w:tcBorders>
                  <w:vAlign w:val="center"/>
                  <w:hideMark/>
                </w:tcPr>
                <w:p w14:paraId="660AFECE"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Honorários Iniciais</w:t>
                  </w:r>
                </w:p>
              </w:tc>
              <w:tc>
                <w:tcPr>
                  <w:tcW w:w="0" w:type="auto"/>
                  <w:tcBorders>
                    <w:top w:val="single" w:sz="6" w:space="0" w:color="000000"/>
                    <w:right w:val="single" w:sz="6" w:space="0" w:color="000000"/>
                  </w:tcBorders>
                  <w:vAlign w:val="center"/>
                  <w:hideMark/>
                </w:tcPr>
                <w:p w14:paraId="4EDE1E85" w14:textId="77777777" w:rsidR="00673AE9" w:rsidRPr="00FD6F2F" w:rsidRDefault="00A820B8" w:rsidP="00FD6F2F">
                  <w:pPr>
                    <w:pStyle w:val="texto"/>
                    <w:spacing w:line="360" w:lineRule="auto"/>
                    <w:rPr>
                      <w:rFonts w:ascii="Montserrat" w:hAnsi="Montserrat"/>
                    </w:rPr>
                  </w:pPr>
                  <w:r w:rsidRPr="00FD6F2F">
                    <w:rPr>
                      <w:rFonts w:ascii="Montserrat" w:hAnsi="Montserrat"/>
                    </w:rPr>
                    <w:t xml:space="preserve">R$ em x </w:t>
                  </w:r>
                </w:p>
              </w:tc>
            </w:tr>
            <w:tr w:rsidR="00673AE9" w:rsidRPr="00FD6F2F" w14:paraId="3A2E60C3" w14:textId="77777777">
              <w:trPr>
                <w:tblCellSpacing w:w="0" w:type="dxa"/>
                <w:jc w:val="center"/>
              </w:trPr>
              <w:tc>
                <w:tcPr>
                  <w:tcW w:w="0" w:type="auto"/>
                  <w:tcBorders>
                    <w:top w:val="single" w:sz="6" w:space="0" w:color="000000"/>
                    <w:left w:val="single" w:sz="6" w:space="0" w:color="000000"/>
                    <w:right w:val="single" w:sz="6" w:space="0" w:color="000000"/>
                  </w:tcBorders>
                  <w:vAlign w:val="center"/>
                  <w:hideMark/>
                </w:tcPr>
                <w:p w14:paraId="1E20073D" w14:textId="77777777" w:rsidR="00673AE9" w:rsidRPr="00FD6F2F" w:rsidRDefault="00A820B8" w:rsidP="00FD6F2F">
                  <w:pPr>
                    <w:pStyle w:val="campo"/>
                    <w:spacing w:line="360" w:lineRule="auto"/>
                    <w:rPr>
                      <w:rFonts w:ascii="Montserrat" w:hAnsi="Montserrat"/>
                      <w:sz w:val="20"/>
                      <w:szCs w:val="20"/>
                    </w:rPr>
                  </w:pPr>
                  <w:r w:rsidRPr="00FD6F2F">
                    <w:rPr>
                      <w:rFonts w:ascii="Montserrat" w:hAnsi="Montserrat"/>
                      <w:sz w:val="20"/>
                      <w:szCs w:val="20"/>
                    </w:rPr>
                    <w:t>Valor da Entrada</w:t>
                  </w:r>
                </w:p>
              </w:tc>
              <w:tc>
                <w:tcPr>
                  <w:tcW w:w="0" w:type="auto"/>
                  <w:tcBorders>
                    <w:top w:val="single" w:sz="6" w:space="0" w:color="000000"/>
                    <w:right w:val="single" w:sz="6" w:space="0" w:color="000000"/>
                  </w:tcBorders>
                  <w:vAlign w:val="center"/>
                  <w:hideMark/>
                </w:tcPr>
                <w:p w14:paraId="4DC28327" w14:textId="77777777" w:rsidR="00673AE9" w:rsidRPr="00FD6F2F" w:rsidRDefault="00A820B8" w:rsidP="00FD6F2F">
                  <w:pPr>
                    <w:pStyle w:val="texto"/>
                    <w:spacing w:line="360" w:lineRule="auto"/>
                    <w:rPr>
                      <w:rFonts w:ascii="Montserrat" w:hAnsi="Montserrat"/>
                    </w:rPr>
                  </w:pPr>
                  <w:r w:rsidRPr="00FD6F2F">
                    <w:rPr>
                      <w:rFonts w:ascii="Montserrat" w:hAnsi="Montserrat"/>
                    </w:rPr>
                    <w:t xml:space="preserve">R$ </w:t>
                  </w:r>
                </w:p>
              </w:tc>
            </w:tr>
            <w:tr w:rsidR="00673AE9" w:rsidRPr="00FD6F2F" w14:paraId="3FC178C9" w14:textId="77777777">
              <w:trPr>
                <w:trHeight w:val="15"/>
                <w:tblCellSpacing w:w="0" w:type="dxa"/>
                <w:jc w:val="center"/>
              </w:trPr>
              <w:tc>
                <w:tcPr>
                  <w:tcW w:w="0" w:type="auto"/>
                  <w:gridSpan w:val="2"/>
                  <w:tcBorders>
                    <w:top w:val="single" w:sz="6" w:space="0" w:color="000000"/>
                  </w:tcBorders>
                  <w:vAlign w:val="center"/>
                  <w:hideMark/>
                </w:tcPr>
                <w:p w14:paraId="2042DA68" w14:textId="77777777" w:rsidR="00673AE9" w:rsidRPr="00FD6F2F" w:rsidRDefault="00673AE9" w:rsidP="00FD6F2F">
                  <w:pPr>
                    <w:spacing w:line="360" w:lineRule="auto"/>
                    <w:rPr>
                      <w:rFonts w:ascii="Montserrat" w:hAnsi="Montserrat"/>
                      <w:sz w:val="20"/>
                      <w:szCs w:val="20"/>
                    </w:rPr>
                  </w:pPr>
                </w:p>
              </w:tc>
            </w:tr>
          </w:tbl>
          <w:p w14:paraId="7C4388EA" w14:textId="77777777" w:rsidR="00673AE9" w:rsidRPr="00FD6F2F" w:rsidRDefault="00673AE9" w:rsidP="00FD6F2F">
            <w:pPr>
              <w:spacing w:line="360" w:lineRule="auto"/>
              <w:jc w:val="center"/>
              <w:rPr>
                <w:rFonts w:ascii="Montserrat" w:eastAsia="Times New Roman" w:hAnsi="Montserrat"/>
                <w:sz w:val="20"/>
                <w:szCs w:val="20"/>
              </w:rPr>
            </w:pPr>
          </w:p>
        </w:tc>
      </w:tr>
    </w:tbl>
    <w:p w14:paraId="7FCFDD32"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2DACE958" w14:textId="77777777">
        <w:trPr>
          <w:trHeight w:val="450"/>
          <w:tblCellSpacing w:w="0" w:type="dxa"/>
        </w:trPr>
        <w:tc>
          <w:tcPr>
            <w:tcW w:w="0" w:type="auto"/>
            <w:vAlign w:val="center"/>
            <w:hideMark/>
          </w:tcPr>
          <w:p w14:paraId="6465BA67" w14:textId="77777777" w:rsidR="00673AE9" w:rsidRPr="00FD6F2F" w:rsidRDefault="00673AE9" w:rsidP="00FD6F2F">
            <w:pPr>
              <w:spacing w:line="360" w:lineRule="auto"/>
              <w:rPr>
                <w:rFonts w:ascii="Montserrat" w:eastAsia="Times New Roman" w:hAnsi="Montserrat"/>
                <w:sz w:val="20"/>
                <w:szCs w:val="20"/>
              </w:rPr>
            </w:pPr>
          </w:p>
        </w:tc>
      </w:tr>
      <w:tr w:rsidR="00673AE9" w:rsidRPr="00FD6F2F" w14:paraId="0C8CD280" w14:textId="77777777">
        <w:trPr>
          <w:tblCellSpacing w:w="0" w:type="dxa"/>
        </w:trPr>
        <w:tc>
          <w:tcPr>
            <w:tcW w:w="0" w:type="auto"/>
            <w:vAlign w:val="center"/>
            <w:hideMark/>
          </w:tcPr>
          <w:p w14:paraId="5D80AC55" w14:textId="47D14E05"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xml:space="preserve">Cláusula Primeira: </w:t>
            </w:r>
            <w:r w:rsidR="00FC32DF" w:rsidRPr="00FD6F2F">
              <w:rPr>
                <w:rFonts w:ascii="Montserrat" w:eastAsia="Times New Roman" w:hAnsi="Montserrat" w:cs="Tahoma"/>
                <w:sz w:val="20"/>
                <w:szCs w:val="20"/>
              </w:rPr>
              <w:t>xxxxxxxxxxxxxxxxxxxxxxxxxxxxxxxxx</w:t>
            </w:r>
            <w:r w:rsidRPr="00FD6F2F">
              <w:rPr>
                <w:rFonts w:ascii="Montserrat" w:eastAsia="Times New Roman" w:hAnsi="Montserrat" w:cs="Tahoma"/>
                <w:sz w:val="20"/>
                <w:szCs w:val="20"/>
              </w:rPr>
              <w:t xml:space="preserve"> são contratados pelo(a)(s) primeiro(a)(s), já qualificados, para requerer e acompanhar até decisão final de última instância uma AÇÃO ADMINISTRATIVA OU JUDICIAL DE CONCESSÃO DE BENEFÍCIO PREVIDENCIÁRIO em desfavor do Instituto Nacional do Seguro Social, na pessoa de seu representante legal.</w:t>
            </w:r>
          </w:p>
          <w:p w14:paraId="2C603124"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0149FA03"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Parágrafo Primeiro: A atividade do profissional contratado é de meio e não de resultado. Está ciente ainda, que toda a ação processual comporta risco, e em caso de antecipação da concessão de benefícios por meio de tutelas de urgências ou evidência, existe um risco de devolução dos valores ao final, e que, ainda assim, tem interesse pela concessão do benefício em tutela antecipada, suportando todo o ônus de um possível resultado negativo ao final, sendo que, em caso de reversão, ainda assim, os honorários já pagos no curso da ação não são passíveis de devolução, tendo em vista o serviço efetivamente prestado.</w:t>
            </w:r>
          </w:p>
          <w:p w14:paraId="0E0906F5"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0B5C8B86"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xml:space="preserve">Cláusula segunda: Toda e qualquer despesa de natureza processual correrá por conta única e exclusiva do(a)(s) contratante(s), o(a)(s) qual(is) deverá(ão) adiantar as respectivas importâncias, mediante recibo, aí incluídas despesas de fotocópias e certidões, sendo que as despesas decorrentes de viagens correrão às expensas da contratante, que poderão ser antecipadas pelo contratado, mas reembolsadas ao final da ação. Quanto a sustentação oral, poderá ser contratado, desde que assinado declaração à parte, e pelo percentual da tabela da OAB, regido </w:t>
            </w:r>
            <w:r w:rsidRPr="00FD6F2F">
              <w:rPr>
                <w:rFonts w:ascii="Montserrat" w:eastAsia="Times New Roman" w:hAnsi="Montserrat" w:cs="Tahoma"/>
                <w:sz w:val="20"/>
                <w:szCs w:val="20"/>
              </w:rPr>
              <w:lastRenderedPageBreak/>
              <w:t>no Estado de Minas Gerais, no momento da realização da audiência, podendo ser reembolsada ao final, por meio de desconto em RPV ou precatórios.</w:t>
            </w:r>
          </w:p>
          <w:p w14:paraId="78613A3A"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4503C183"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Cláusula terceira: A título de honorários advocatícios o contratante pagará à contratada o valor correspondente a 13 parcelas de 30% do salário de benefício, quando da antecipação de tutela ou concessão administrativa ou judicial do benefício pretendido, já autorizado que o montante seja sacado pelo advogados e devolvido os valores após o descontos do contratado, tudo por meio de prestação de contas, que pode ser feita documentalmente, verbalmente,  por meios eletrônicos, correios, carta registrada, dentre outros, considerando, após o pagamento e quitação dos valores, expressamente comprovada a prestação de contas, pela aceitação dos valores pagos e creditos em conta ou pagos em espécie ou cheque.</w:t>
            </w:r>
          </w:p>
          <w:p w14:paraId="3C23992E"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3CB84457"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Parágrafo primeiro: Os honorários oriundos de sucumbência da parte contrária, acaso fixados, reverterão em benefício exclusivo da contratada.</w:t>
            </w:r>
          </w:p>
          <w:p w14:paraId="04229427"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3D9A47C7"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Cláusula quarta: Fica pactuado que os contratantes poderão fazer juntar aos autos, o presente contrato de honorários, objetivando a expedição de alvará ou autorização de levantamento do valor contratado, em separado, referente ao crédito da (o) contratante depositado em juízo, na forma do Estatuto da Advocacia.</w:t>
            </w:r>
          </w:p>
          <w:p w14:paraId="62C06C31"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0B0377E9"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Cláusula quinta: Para o cumprimento do contrato de honorários o(a)(s) contratante(s) outorgará(ão) à contratada o respectivo mandato para o foro judicial e, ainda, os especiais que forem necessários.</w:t>
            </w:r>
          </w:p>
          <w:p w14:paraId="1F1BCC89"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088261AA"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Cláusula sexta: Fica estabelecido que, iniciados os serviços especificados na cláusula um, são devidos os honorários contratados por completo neste instrumento, ainda que em caso de desistência por parte do CONTRATANTE, ou se for cassado o mandato do CONTRATADO sem sua culpa, ou ainda, por acordo do CONTRATANTE com a parte contrária, sem a devida aquiescência do CONTRATADO.</w:t>
            </w:r>
          </w:p>
          <w:p w14:paraId="0CE96B96"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 </w:t>
            </w:r>
          </w:p>
          <w:p w14:paraId="71D10F23"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Cláusula sétima: Em caso de inexistência de valores, e revogação de procuração no curso da ação, fica fixado o valor de 5 salários mínimos a título de pagamento pelos serviços prestados, que poderão ser separados do montante final, em caso de êxito da ação, para pagamento dos serviços advocatícios prestados pelos advogados contratados.</w:t>
            </w:r>
          </w:p>
          <w:p w14:paraId="7C3EB403" w14:textId="77777777" w:rsidR="00673AE9" w:rsidRPr="00FD6F2F" w:rsidRDefault="00A820B8" w:rsidP="00FD6F2F">
            <w:pPr>
              <w:spacing w:line="360" w:lineRule="auto"/>
              <w:jc w:val="both"/>
              <w:rPr>
                <w:rFonts w:ascii="Montserrat" w:eastAsia="Times New Roman" w:hAnsi="Montserrat" w:cs="Tahoma"/>
                <w:sz w:val="20"/>
                <w:szCs w:val="20"/>
              </w:rPr>
            </w:pPr>
            <w:r w:rsidRPr="00FD6F2F">
              <w:rPr>
                <w:rFonts w:ascii="Montserrat" w:eastAsia="Times New Roman" w:hAnsi="Montserrat" w:cs="Tahoma"/>
                <w:sz w:val="20"/>
                <w:szCs w:val="20"/>
              </w:rPr>
              <w:t>Cláusula oitava: Elegem as partes o foro da comarca de Uberaba, MG, para dirimir qualquer dúvida oriunda deste contrato.</w:t>
            </w:r>
          </w:p>
        </w:tc>
      </w:tr>
    </w:tbl>
    <w:p w14:paraId="11743246"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2F2364FB" w14:textId="77777777">
        <w:trPr>
          <w:tblCellSpacing w:w="0" w:type="dxa"/>
        </w:trPr>
        <w:tc>
          <w:tcPr>
            <w:tcW w:w="0" w:type="auto"/>
            <w:vAlign w:val="center"/>
            <w:hideMark/>
          </w:tcPr>
          <w:p w14:paraId="31B95CA1" w14:textId="77777777" w:rsidR="00673AE9" w:rsidRPr="00FD6F2F" w:rsidRDefault="00A820B8" w:rsidP="00FD6F2F">
            <w:pPr>
              <w:spacing w:line="360" w:lineRule="auto"/>
              <w:jc w:val="center"/>
              <w:rPr>
                <w:rFonts w:ascii="Montserrat" w:eastAsia="Times New Roman" w:hAnsi="Montserrat" w:cs="Tahoma"/>
                <w:sz w:val="20"/>
                <w:szCs w:val="20"/>
              </w:rPr>
            </w:pPr>
            <w:r w:rsidRPr="00FD6F2F">
              <w:rPr>
                <w:rFonts w:ascii="Montserrat" w:eastAsia="Times New Roman" w:hAnsi="Montserrat" w:cs="Tahoma"/>
                <w:sz w:val="20"/>
                <w:szCs w:val="20"/>
              </w:rPr>
              <w:t>Frutal, 13 de julho de 2022</w:t>
            </w:r>
          </w:p>
        </w:tc>
      </w:tr>
    </w:tbl>
    <w:p w14:paraId="7BE5B883"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4416"/>
        <w:gridCol w:w="768"/>
        <w:gridCol w:w="4416"/>
      </w:tblGrid>
      <w:tr w:rsidR="00673AE9" w:rsidRPr="00FD6F2F" w14:paraId="75AE37AA" w14:textId="77777777">
        <w:trPr>
          <w:trHeight w:val="525"/>
          <w:tblCellSpacing w:w="0" w:type="dxa"/>
        </w:trPr>
        <w:tc>
          <w:tcPr>
            <w:tcW w:w="0" w:type="auto"/>
            <w:gridSpan w:val="3"/>
            <w:vAlign w:val="center"/>
            <w:hideMark/>
          </w:tcPr>
          <w:p w14:paraId="36E476CC" w14:textId="77777777" w:rsidR="00673AE9" w:rsidRPr="00FD6F2F" w:rsidRDefault="00A820B8" w:rsidP="00FD6F2F">
            <w:pPr>
              <w:spacing w:line="360" w:lineRule="auto"/>
              <w:rPr>
                <w:rFonts w:ascii="Montserrat" w:eastAsia="Times New Roman" w:hAnsi="Montserrat"/>
                <w:sz w:val="20"/>
                <w:szCs w:val="20"/>
              </w:rPr>
            </w:pPr>
            <w:r w:rsidRPr="00FD6F2F">
              <w:rPr>
                <w:rFonts w:ascii="Montserrat" w:eastAsia="Times New Roman" w:hAnsi="Montserrat"/>
                <w:sz w:val="20"/>
                <w:szCs w:val="20"/>
              </w:rPr>
              <w:lastRenderedPageBreak/>
              <w:t> </w:t>
            </w:r>
          </w:p>
        </w:tc>
      </w:tr>
      <w:tr w:rsidR="00673AE9" w:rsidRPr="00FD6F2F" w14:paraId="5E7F00D4" w14:textId="77777777">
        <w:trPr>
          <w:tblCellSpacing w:w="0" w:type="dxa"/>
        </w:trPr>
        <w:tc>
          <w:tcPr>
            <w:tcW w:w="2300" w:type="pct"/>
            <w:tcBorders>
              <w:top w:val="single" w:sz="6" w:space="0" w:color="000000"/>
            </w:tcBorders>
            <w:vAlign w:val="center"/>
            <w:hideMark/>
          </w:tcPr>
          <w:p w14:paraId="379A6081" w14:textId="2CB13F60" w:rsidR="00673AE9" w:rsidRPr="00FD6F2F" w:rsidRDefault="00FC32DF" w:rsidP="00FD6F2F">
            <w:pPr>
              <w:pStyle w:val="assinaturadocumento"/>
              <w:spacing w:line="360" w:lineRule="auto"/>
              <w:rPr>
                <w:rFonts w:ascii="Montserrat" w:hAnsi="Montserrat"/>
                <w:sz w:val="20"/>
                <w:szCs w:val="20"/>
              </w:rPr>
            </w:pPr>
            <w:r w:rsidRPr="00FD6F2F">
              <w:rPr>
                <w:rFonts w:ascii="Montserrat" w:hAnsi="Montserrat"/>
                <w:sz w:val="20"/>
                <w:szCs w:val="20"/>
              </w:rPr>
              <w:t>xxxxxxxxxxxxxxxxxxxxxxxx</w:t>
            </w:r>
          </w:p>
        </w:tc>
        <w:tc>
          <w:tcPr>
            <w:tcW w:w="750" w:type="dxa"/>
            <w:vAlign w:val="center"/>
            <w:hideMark/>
          </w:tcPr>
          <w:p w14:paraId="3875167F" w14:textId="77777777" w:rsidR="00673AE9" w:rsidRPr="00FD6F2F" w:rsidRDefault="00A820B8" w:rsidP="00FD6F2F">
            <w:pPr>
              <w:spacing w:line="360" w:lineRule="auto"/>
              <w:rPr>
                <w:rFonts w:ascii="Montserrat" w:eastAsia="Times New Roman" w:hAnsi="Montserrat"/>
                <w:sz w:val="20"/>
                <w:szCs w:val="20"/>
              </w:rPr>
            </w:pPr>
            <w:r w:rsidRPr="00FD6F2F">
              <w:rPr>
                <w:rFonts w:ascii="Montserrat" w:eastAsia="Times New Roman" w:hAnsi="Montserrat"/>
                <w:sz w:val="20"/>
                <w:szCs w:val="20"/>
              </w:rPr>
              <w:t> </w:t>
            </w:r>
          </w:p>
        </w:tc>
        <w:tc>
          <w:tcPr>
            <w:tcW w:w="2300" w:type="pct"/>
            <w:tcBorders>
              <w:top w:val="single" w:sz="6" w:space="0" w:color="000000"/>
            </w:tcBorders>
            <w:vAlign w:val="center"/>
            <w:hideMark/>
          </w:tcPr>
          <w:p w14:paraId="7EECD39C" w14:textId="77777777" w:rsidR="00673AE9" w:rsidRPr="00FD6F2F" w:rsidRDefault="00A820B8" w:rsidP="00FD6F2F">
            <w:pPr>
              <w:pStyle w:val="assinaturadocumento"/>
              <w:spacing w:line="360" w:lineRule="auto"/>
              <w:rPr>
                <w:rFonts w:ascii="Montserrat" w:hAnsi="Montserrat"/>
                <w:sz w:val="20"/>
                <w:szCs w:val="20"/>
              </w:rPr>
            </w:pPr>
            <w:r w:rsidRPr="00FD6F2F">
              <w:rPr>
                <w:rFonts w:ascii="Montserrat" w:hAnsi="Montserrat"/>
                <w:sz w:val="20"/>
                <w:szCs w:val="20"/>
              </w:rPr>
              <w:t>CONTRATADA(O)</w:t>
            </w:r>
          </w:p>
        </w:tc>
      </w:tr>
    </w:tbl>
    <w:p w14:paraId="494FBA47" w14:textId="77777777" w:rsidR="00673AE9" w:rsidRPr="00FD6F2F" w:rsidRDefault="00673AE9" w:rsidP="00FD6F2F">
      <w:pPr>
        <w:spacing w:line="360" w:lineRule="auto"/>
        <w:rPr>
          <w:rFonts w:ascii="Montserrat" w:eastAsia="Times New Roman" w:hAnsi="Montserrat"/>
          <w:vanish/>
          <w:sz w:val="20"/>
          <w:szCs w:val="20"/>
        </w:rPr>
      </w:pPr>
    </w:p>
    <w:tbl>
      <w:tblPr>
        <w:tblW w:w="9600" w:type="dxa"/>
        <w:tblCellSpacing w:w="0" w:type="dxa"/>
        <w:tblInd w:w="-225" w:type="dxa"/>
        <w:tblCellMar>
          <w:left w:w="0" w:type="dxa"/>
          <w:right w:w="0" w:type="dxa"/>
        </w:tblCellMar>
        <w:tblLook w:val="04A0" w:firstRow="1" w:lastRow="0" w:firstColumn="1" w:lastColumn="0" w:noHBand="0" w:noVBand="1"/>
      </w:tblPr>
      <w:tblGrid>
        <w:gridCol w:w="9600"/>
      </w:tblGrid>
      <w:tr w:rsidR="00673AE9" w:rsidRPr="00FD6F2F" w14:paraId="22B059CF" w14:textId="77777777">
        <w:trPr>
          <w:trHeight w:val="150"/>
          <w:tblCellSpacing w:w="0" w:type="dxa"/>
        </w:trPr>
        <w:tc>
          <w:tcPr>
            <w:tcW w:w="0" w:type="auto"/>
            <w:vAlign w:val="center"/>
            <w:hideMark/>
          </w:tcPr>
          <w:p w14:paraId="12AA19E6" w14:textId="77777777" w:rsidR="00673AE9" w:rsidRPr="00FD6F2F" w:rsidRDefault="00A820B8" w:rsidP="00FD6F2F">
            <w:pPr>
              <w:spacing w:line="360" w:lineRule="auto"/>
              <w:rPr>
                <w:rFonts w:ascii="Montserrat" w:eastAsia="Times New Roman" w:hAnsi="Montserrat"/>
                <w:sz w:val="20"/>
                <w:szCs w:val="20"/>
              </w:rPr>
            </w:pPr>
            <w:r w:rsidRPr="00FD6F2F">
              <w:rPr>
                <w:rFonts w:ascii="Montserrat" w:eastAsia="Times New Roman" w:hAnsi="Montserrat"/>
                <w:sz w:val="20"/>
                <w:szCs w:val="20"/>
              </w:rPr>
              <w:t> </w:t>
            </w:r>
          </w:p>
        </w:tc>
      </w:tr>
      <w:tr w:rsidR="00673AE9" w:rsidRPr="00FD6F2F" w14:paraId="4E13058B" w14:textId="77777777">
        <w:trPr>
          <w:tblCellSpacing w:w="0" w:type="dxa"/>
        </w:trPr>
        <w:tc>
          <w:tcPr>
            <w:tcW w:w="0" w:type="auto"/>
            <w:vAlign w:val="center"/>
            <w:hideMark/>
          </w:tcPr>
          <w:p w14:paraId="62721817" w14:textId="26D9154D" w:rsidR="00673AE9" w:rsidRPr="00FD6F2F" w:rsidRDefault="00A820B8" w:rsidP="00FD6F2F">
            <w:pPr>
              <w:spacing w:line="360" w:lineRule="auto"/>
              <w:rPr>
                <w:rFonts w:ascii="Montserrat" w:eastAsia="Times New Roman" w:hAnsi="Montserrat" w:cs="Tahoma"/>
                <w:b/>
                <w:bCs/>
                <w:sz w:val="20"/>
                <w:szCs w:val="20"/>
              </w:rPr>
            </w:pPr>
            <w:r w:rsidRPr="00FD6F2F">
              <w:rPr>
                <w:rFonts w:ascii="Montserrat" w:eastAsia="Times New Roman" w:hAnsi="Montserrat" w:cs="Tahoma"/>
                <w:b/>
                <w:bCs/>
                <w:sz w:val="20"/>
                <w:szCs w:val="20"/>
              </w:rPr>
              <w:t>TESTEMUNHAS:</w:t>
            </w:r>
            <w:r w:rsidR="00FC32DF" w:rsidRPr="00FD6F2F">
              <w:rPr>
                <w:rFonts w:ascii="Montserrat" w:eastAsia="Times New Roman" w:hAnsi="Montserrat" w:cs="Tahoma"/>
                <w:b/>
                <w:bCs/>
                <w:sz w:val="20"/>
                <w:szCs w:val="20"/>
              </w:rPr>
              <w:t xml:space="preserve"> </w:t>
            </w:r>
          </w:p>
        </w:tc>
      </w:tr>
    </w:tbl>
    <w:p w14:paraId="4AC88182" w14:textId="7881623D" w:rsidR="00E11D2F" w:rsidRPr="00FD6F2F" w:rsidRDefault="00E11D2F" w:rsidP="00FD6F2F">
      <w:pPr>
        <w:spacing w:line="360" w:lineRule="auto"/>
        <w:rPr>
          <w:rFonts w:ascii="Montserrat" w:eastAsia="Times New Roman" w:hAnsi="Montserrat"/>
          <w:vanish/>
          <w:sz w:val="20"/>
          <w:szCs w:val="20"/>
        </w:rPr>
      </w:pPr>
    </w:p>
    <w:sectPr w:rsidR="00E11D2F" w:rsidRPr="00FD6F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DF"/>
    <w:rsid w:val="00673AE9"/>
    <w:rsid w:val="00A820B8"/>
    <w:rsid w:val="00BB0FC2"/>
    <w:rsid w:val="00C44631"/>
    <w:rsid w:val="00E11D2F"/>
    <w:rsid w:val="00E8331F"/>
    <w:rsid w:val="00F663CD"/>
    <w:rsid w:val="00FC32DF"/>
    <w:rsid w:val="00FD6F2F"/>
    <w:rsid w:val="00FF67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72702"/>
  <w15:chartTrackingRefBased/>
  <w15:docId w15:val="{A3C93371-A175-409A-B80A-198F4BB5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rdatopoesqdir">
    <w:name w:val="bordatopoesqdir"/>
    <w:basedOn w:val="Normal"/>
    <w:pPr>
      <w:pBdr>
        <w:top w:val="single" w:sz="6" w:space="0" w:color="000000"/>
        <w:left w:val="single" w:sz="6" w:space="0" w:color="000000"/>
        <w:right w:val="single" w:sz="6" w:space="0" w:color="000000"/>
      </w:pBdr>
      <w:spacing w:before="100" w:beforeAutospacing="1" w:after="100" w:afterAutospacing="1"/>
    </w:pPr>
  </w:style>
  <w:style w:type="paragraph" w:customStyle="1" w:styleId="bordatopo">
    <w:name w:val="bordatopo"/>
    <w:basedOn w:val="Normal"/>
    <w:pPr>
      <w:pBdr>
        <w:top w:val="single" w:sz="6" w:space="0" w:color="000000"/>
      </w:pBdr>
      <w:spacing w:before="100" w:beforeAutospacing="1" w:after="100" w:afterAutospacing="1"/>
    </w:pPr>
  </w:style>
  <w:style w:type="paragraph" w:customStyle="1" w:styleId="bordatopodir">
    <w:name w:val="bordatopodir"/>
    <w:basedOn w:val="Normal"/>
    <w:pPr>
      <w:pBdr>
        <w:top w:val="single" w:sz="6" w:space="0" w:color="000000"/>
        <w:right w:val="single" w:sz="6" w:space="0" w:color="000000"/>
      </w:pBdr>
      <w:spacing w:before="100" w:beforeAutospacing="1" w:after="100" w:afterAutospacing="1"/>
    </w:pPr>
  </w:style>
  <w:style w:type="paragraph" w:customStyle="1" w:styleId="bordatopoesq">
    <w:name w:val="bordatopoesq"/>
    <w:basedOn w:val="Normal"/>
    <w:pPr>
      <w:pBdr>
        <w:top w:val="single" w:sz="6" w:space="0" w:color="000000"/>
        <w:left w:val="single" w:sz="6" w:space="0" w:color="000000"/>
      </w:pBdr>
      <w:spacing w:before="100" w:beforeAutospacing="1" w:after="100" w:afterAutospacing="1"/>
    </w:pPr>
  </w:style>
  <w:style w:type="paragraph" w:customStyle="1" w:styleId="quebrapagina">
    <w:name w:val="quebrapagina"/>
    <w:basedOn w:val="Normal"/>
    <w:pPr>
      <w:spacing w:before="100" w:beforeAutospacing="1" w:after="100" w:afterAutospacing="1"/>
    </w:pPr>
  </w:style>
  <w:style w:type="paragraph" w:customStyle="1" w:styleId="titulo">
    <w:name w:val="titulo"/>
    <w:basedOn w:val="Normal"/>
    <w:pPr>
      <w:spacing w:before="100" w:beforeAutospacing="1" w:after="100" w:afterAutospacing="1"/>
      <w:jc w:val="center"/>
    </w:pPr>
    <w:rPr>
      <w:rFonts w:ascii="Tahoma" w:hAnsi="Tahoma" w:cs="Tahoma"/>
      <w:b/>
      <w:bCs/>
      <w:sz w:val="26"/>
      <w:szCs w:val="26"/>
      <w:u w:val="single"/>
    </w:rPr>
  </w:style>
  <w:style w:type="paragraph" w:customStyle="1" w:styleId="titulopac">
    <w:name w:val="titulo_pac"/>
    <w:basedOn w:val="Normal"/>
    <w:pPr>
      <w:spacing w:before="100" w:beforeAutospacing="1" w:after="100" w:afterAutospacing="1"/>
      <w:jc w:val="center"/>
    </w:pPr>
    <w:rPr>
      <w:rFonts w:ascii="Tahoma" w:hAnsi="Tahoma" w:cs="Tahoma"/>
      <w:b/>
      <w:bCs/>
      <w:sz w:val="30"/>
      <w:szCs w:val="30"/>
    </w:rPr>
  </w:style>
  <w:style w:type="paragraph" w:customStyle="1" w:styleId="subtitulo">
    <w:name w:val="subtitulo"/>
    <w:basedOn w:val="Normal"/>
    <w:pPr>
      <w:spacing w:before="100" w:beforeAutospacing="1" w:after="100" w:afterAutospacing="1"/>
    </w:pPr>
    <w:rPr>
      <w:rFonts w:ascii="Tahoma" w:hAnsi="Tahoma" w:cs="Tahoma"/>
      <w:b/>
      <w:bCs/>
      <w:u w:val="single"/>
    </w:rPr>
  </w:style>
  <w:style w:type="paragraph" w:customStyle="1" w:styleId="campo">
    <w:name w:val="campo"/>
    <w:basedOn w:val="Normal"/>
    <w:pPr>
      <w:spacing w:before="75" w:after="45"/>
      <w:ind w:left="45" w:right="45"/>
    </w:pPr>
    <w:rPr>
      <w:rFonts w:ascii="Tahoma" w:hAnsi="Tahoma" w:cs="Tahoma"/>
      <w:b/>
      <w:bCs/>
      <w:sz w:val="18"/>
      <w:szCs w:val="18"/>
    </w:rPr>
  </w:style>
  <w:style w:type="paragraph" w:customStyle="1" w:styleId="texto">
    <w:name w:val="texto"/>
    <w:basedOn w:val="Normal"/>
    <w:pPr>
      <w:spacing w:before="45" w:after="45"/>
      <w:ind w:left="45" w:right="45"/>
    </w:pPr>
    <w:rPr>
      <w:rFonts w:ascii="Tahoma" w:hAnsi="Tahoma" w:cs="Tahoma"/>
      <w:sz w:val="20"/>
      <w:szCs w:val="20"/>
    </w:rPr>
  </w:style>
  <w:style w:type="paragraph" w:customStyle="1" w:styleId="tabela">
    <w:name w:val="tabela"/>
    <w:basedOn w:val="Normal"/>
    <w:pPr>
      <w:ind w:left="-225" w:right="-225"/>
    </w:pPr>
  </w:style>
  <w:style w:type="paragraph" w:customStyle="1" w:styleId="textolivre">
    <w:name w:val="textolivre"/>
    <w:basedOn w:val="Normal"/>
    <w:pPr>
      <w:spacing w:before="100" w:beforeAutospacing="1" w:after="100" w:afterAutospacing="1"/>
      <w:jc w:val="both"/>
    </w:pPr>
    <w:rPr>
      <w:rFonts w:ascii="Tahoma" w:hAnsi="Tahoma" w:cs="Tahoma"/>
      <w:sz w:val="21"/>
      <w:szCs w:val="21"/>
    </w:rPr>
  </w:style>
  <w:style w:type="paragraph" w:customStyle="1" w:styleId="datadocumento">
    <w:name w:val="datadocumento"/>
    <w:basedOn w:val="Normal"/>
    <w:pPr>
      <w:spacing w:before="100" w:beforeAutospacing="1" w:after="100" w:afterAutospacing="1"/>
      <w:jc w:val="center"/>
    </w:pPr>
    <w:rPr>
      <w:rFonts w:ascii="Tahoma" w:hAnsi="Tahoma" w:cs="Tahoma"/>
      <w:sz w:val="21"/>
      <w:szCs w:val="21"/>
    </w:rPr>
  </w:style>
  <w:style w:type="paragraph" w:customStyle="1" w:styleId="assinaturadocumento">
    <w:name w:val="assinaturadocumento"/>
    <w:basedOn w:val="Normal"/>
    <w:pPr>
      <w:spacing w:before="100" w:beforeAutospacing="1" w:after="100" w:afterAutospacing="1"/>
      <w:jc w:val="center"/>
    </w:pPr>
    <w:rPr>
      <w:rFonts w:ascii="Tahoma" w:hAnsi="Tahoma" w:cs="Tahoma"/>
      <w:b/>
      <w:bCs/>
      <w:sz w:val="18"/>
      <w:szCs w:val="18"/>
    </w:rPr>
  </w:style>
  <w:style w:type="paragraph" w:customStyle="1" w:styleId="testemunha">
    <w:name w:val="testemunha"/>
    <w:basedOn w:val="Normal"/>
    <w:pPr>
      <w:spacing w:before="100" w:beforeAutospacing="1" w:after="100" w:afterAutospacing="1"/>
    </w:pPr>
    <w:rPr>
      <w:rFonts w:ascii="Tahoma" w:hAnsi="Tahoma" w:cs="Tahoma"/>
      <w:b/>
      <w:bCs/>
      <w:sz w:val="18"/>
      <w:szCs w:val="18"/>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18382">
      <w:marLeft w:val="0"/>
      <w:marRight w:val="0"/>
      <w:marTop w:val="0"/>
      <w:marBottom w:val="0"/>
      <w:divBdr>
        <w:top w:val="none" w:sz="0" w:space="0" w:color="auto"/>
        <w:left w:val="none" w:sz="0" w:space="0" w:color="auto"/>
        <w:bottom w:val="none" w:sz="0" w:space="0" w:color="auto"/>
        <w:right w:val="none" w:sz="0" w:space="0" w:color="auto"/>
      </w:divBdr>
    </w:div>
    <w:div w:id="69038860">
      <w:marLeft w:val="0"/>
      <w:marRight w:val="0"/>
      <w:marTop w:val="0"/>
      <w:marBottom w:val="0"/>
      <w:divBdr>
        <w:top w:val="none" w:sz="0" w:space="0" w:color="auto"/>
        <w:left w:val="none" w:sz="0" w:space="0" w:color="auto"/>
        <w:bottom w:val="none" w:sz="0" w:space="0" w:color="auto"/>
        <w:right w:val="none" w:sz="0" w:space="0" w:color="auto"/>
      </w:divBdr>
    </w:div>
    <w:div w:id="78060550">
      <w:marLeft w:val="0"/>
      <w:marRight w:val="0"/>
      <w:marTop w:val="0"/>
      <w:marBottom w:val="0"/>
      <w:divBdr>
        <w:top w:val="none" w:sz="0" w:space="0" w:color="auto"/>
        <w:left w:val="none" w:sz="0" w:space="0" w:color="auto"/>
        <w:bottom w:val="none" w:sz="0" w:space="0" w:color="auto"/>
        <w:right w:val="none" w:sz="0" w:space="0" w:color="auto"/>
      </w:divBdr>
    </w:div>
    <w:div w:id="96681341">
      <w:marLeft w:val="0"/>
      <w:marRight w:val="0"/>
      <w:marTop w:val="0"/>
      <w:marBottom w:val="0"/>
      <w:divBdr>
        <w:top w:val="none" w:sz="0" w:space="0" w:color="auto"/>
        <w:left w:val="none" w:sz="0" w:space="0" w:color="auto"/>
        <w:bottom w:val="none" w:sz="0" w:space="0" w:color="auto"/>
        <w:right w:val="none" w:sz="0" w:space="0" w:color="auto"/>
      </w:divBdr>
    </w:div>
    <w:div w:id="161092694">
      <w:marLeft w:val="0"/>
      <w:marRight w:val="0"/>
      <w:marTop w:val="0"/>
      <w:marBottom w:val="0"/>
      <w:divBdr>
        <w:top w:val="none" w:sz="0" w:space="0" w:color="auto"/>
        <w:left w:val="none" w:sz="0" w:space="0" w:color="auto"/>
        <w:bottom w:val="none" w:sz="0" w:space="0" w:color="auto"/>
        <w:right w:val="none" w:sz="0" w:space="0" w:color="auto"/>
      </w:divBdr>
    </w:div>
    <w:div w:id="187262226">
      <w:marLeft w:val="0"/>
      <w:marRight w:val="0"/>
      <w:marTop w:val="0"/>
      <w:marBottom w:val="0"/>
      <w:divBdr>
        <w:top w:val="none" w:sz="0" w:space="0" w:color="auto"/>
        <w:left w:val="none" w:sz="0" w:space="0" w:color="auto"/>
        <w:bottom w:val="none" w:sz="0" w:space="0" w:color="auto"/>
        <w:right w:val="none" w:sz="0" w:space="0" w:color="auto"/>
      </w:divBdr>
    </w:div>
    <w:div w:id="192152921">
      <w:marLeft w:val="0"/>
      <w:marRight w:val="0"/>
      <w:marTop w:val="0"/>
      <w:marBottom w:val="0"/>
      <w:divBdr>
        <w:top w:val="none" w:sz="0" w:space="0" w:color="auto"/>
        <w:left w:val="none" w:sz="0" w:space="0" w:color="auto"/>
        <w:bottom w:val="none" w:sz="0" w:space="0" w:color="auto"/>
        <w:right w:val="none" w:sz="0" w:space="0" w:color="auto"/>
      </w:divBdr>
    </w:div>
    <w:div w:id="262223911">
      <w:marLeft w:val="0"/>
      <w:marRight w:val="0"/>
      <w:marTop w:val="0"/>
      <w:marBottom w:val="0"/>
      <w:divBdr>
        <w:top w:val="none" w:sz="0" w:space="0" w:color="auto"/>
        <w:left w:val="none" w:sz="0" w:space="0" w:color="auto"/>
        <w:bottom w:val="none" w:sz="0" w:space="0" w:color="auto"/>
        <w:right w:val="none" w:sz="0" w:space="0" w:color="auto"/>
      </w:divBdr>
    </w:div>
    <w:div w:id="358243442">
      <w:marLeft w:val="0"/>
      <w:marRight w:val="0"/>
      <w:marTop w:val="0"/>
      <w:marBottom w:val="0"/>
      <w:divBdr>
        <w:top w:val="none" w:sz="0" w:space="0" w:color="auto"/>
        <w:left w:val="none" w:sz="0" w:space="0" w:color="auto"/>
        <w:bottom w:val="none" w:sz="0" w:space="0" w:color="auto"/>
        <w:right w:val="none" w:sz="0" w:space="0" w:color="auto"/>
      </w:divBdr>
    </w:div>
    <w:div w:id="405305312">
      <w:marLeft w:val="0"/>
      <w:marRight w:val="0"/>
      <w:marTop w:val="0"/>
      <w:marBottom w:val="0"/>
      <w:divBdr>
        <w:top w:val="none" w:sz="0" w:space="0" w:color="auto"/>
        <w:left w:val="none" w:sz="0" w:space="0" w:color="auto"/>
        <w:bottom w:val="none" w:sz="0" w:space="0" w:color="auto"/>
        <w:right w:val="none" w:sz="0" w:space="0" w:color="auto"/>
      </w:divBdr>
    </w:div>
    <w:div w:id="414324776">
      <w:marLeft w:val="0"/>
      <w:marRight w:val="0"/>
      <w:marTop w:val="0"/>
      <w:marBottom w:val="0"/>
      <w:divBdr>
        <w:top w:val="none" w:sz="0" w:space="0" w:color="auto"/>
        <w:left w:val="none" w:sz="0" w:space="0" w:color="auto"/>
        <w:bottom w:val="none" w:sz="0" w:space="0" w:color="auto"/>
        <w:right w:val="none" w:sz="0" w:space="0" w:color="auto"/>
      </w:divBdr>
    </w:div>
    <w:div w:id="554244065">
      <w:marLeft w:val="0"/>
      <w:marRight w:val="0"/>
      <w:marTop w:val="0"/>
      <w:marBottom w:val="0"/>
      <w:divBdr>
        <w:top w:val="none" w:sz="0" w:space="0" w:color="auto"/>
        <w:left w:val="none" w:sz="0" w:space="0" w:color="auto"/>
        <w:bottom w:val="none" w:sz="0" w:space="0" w:color="auto"/>
        <w:right w:val="none" w:sz="0" w:space="0" w:color="auto"/>
      </w:divBdr>
    </w:div>
    <w:div w:id="682054972">
      <w:bodyDiv w:val="1"/>
      <w:marLeft w:val="0"/>
      <w:marRight w:val="0"/>
      <w:marTop w:val="0"/>
      <w:marBottom w:val="0"/>
      <w:divBdr>
        <w:top w:val="none" w:sz="0" w:space="0" w:color="auto"/>
        <w:left w:val="none" w:sz="0" w:space="0" w:color="auto"/>
        <w:bottom w:val="none" w:sz="0" w:space="0" w:color="auto"/>
        <w:right w:val="none" w:sz="0" w:space="0" w:color="auto"/>
      </w:divBdr>
    </w:div>
    <w:div w:id="770931827">
      <w:marLeft w:val="0"/>
      <w:marRight w:val="0"/>
      <w:marTop w:val="0"/>
      <w:marBottom w:val="0"/>
      <w:divBdr>
        <w:top w:val="none" w:sz="0" w:space="0" w:color="auto"/>
        <w:left w:val="none" w:sz="0" w:space="0" w:color="auto"/>
        <w:bottom w:val="none" w:sz="0" w:space="0" w:color="auto"/>
        <w:right w:val="none" w:sz="0" w:space="0" w:color="auto"/>
      </w:divBdr>
    </w:div>
    <w:div w:id="771124378">
      <w:marLeft w:val="0"/>
      <w:marRight w:val="0"/>
      <w:marTop w:val="0"/>
      <w:marBottom w:val="0"/>
      <w:divBdr>
        <w:top w:val="none" w:sz="0" w:space="0" w:color="auto"/>
        <w:left w:val="none" w:sz="0" w:space="0" w:color="auto"/>
        <w:bottom w:val="none" w:sz="0" w:space="0" w:color="auto"/>
        <w:right w:val="none" w:sz="0" w:space="0" w:color="auto"/>
      </w:divBdr>
    </w:div>
    <w:div w:id="830407131">
      <w:marLeft w:val="0"/>
      <w:marRight w:val="0"/>
      <w:marTop w:val="0"/>
      <w:marBottom w:val="0"/>
      <w:divBdr>
        <w:top w:val="none" w:sz="0" w:space="0" w:color="auto"/>
        <w:left w:val="none" w:sz="0" w:space="0" w:color="auto"/>
        <w:bottom w:val="none" w:sz="0" w:space="0" w:color="auto"/>
        <w:right w:val="none" w:sz="0" w:space="0" w:color="auto"/>
      </w:divBdr>
    </w:div>
    <w:div w:id="890045420">
      <w:marLeft w:val="0"/>
      <w:marRight w:val="0"/>
      <w:marTop w:val="0"/>
      <w:marBottom w:val="0"/>
      <w:divBdr>
        <w:top w:val="none" w:sz="0" w:space="0" w:color="auto"/>
        <w:left w:val="none" w:sz="0" w:space="0" w:color="auto"/>
        <w:bottom w:val="none" w:sz="0" w:space="0" w:color="auto"/>
        <w:right w:val="none" w:sz="0" w:space="0" w:color="auto"/>
      </w:divBdr>
    </w:div>
    <w:div w:id="897324432">
      <w:marLeft w:val="0"/>
      <w:marRight w:val="0"/>
      <w:marTop w:val="0"/>
      <w:marBottom w:val="0"/>
      <w:divBdr>
        <w:top w:val="none" w:sz="0" w:space="0" w:color="auto"/>
        <w:left w:val="none" w:sz="0" w:space="0" w:color="auto"/>
        <w:bottom w:val="none" w:sz="0" w:space="0" w:color="auto"/>
        <w:right w:val="none" w:sz="0" w:space="0" w:color="auto"/>
      </w:divBdr>
    </w:div>
    <w:div w:id="899244314">
      <w:marLeft w:val="0"/>
      <w:marRight w:val="0"/>
      <w:marTop w:val="0"/>
      <w:marBottom w:val="0"/>
      <w:divBdr>
        <w:top w:val="none" w:sz="0" w:space="0" w:color="auto"/>
        <w:left w:val="none" w:sz="0" w:space="0" w:color="auto"/>
        <w:bottom w:val="none" w:sz="0" w:space="0" w:color="auto"/>
        <w:right w:val="none" w:sz="0" w:space="0" w:color="auto"/>
      </w:divBdr>
    </w:div>
    <w:div w:id="964887616">
      <w:marLeft w:val="0"/>
      <w:marRight w:val="0"/>
      <w:marTop w:val="0"/>
      <w:marBottom w:val="0"/>
      <w:divBdr>
        <w:top w:val="none" w:sz="0" w:space="0" w:color="auto"/>
        <w:left w:val="none" w:sz="0" w:space="0" w:color="auto"/>
        <w:bottom w:val="none" w:sz="0" w:space="0" w:color="auto"/>
        <w:right w:val="none" w:sz="0" w:space="0" w:color="auto"/>
      </w:divBdr>
    </w:div>
    <w:div w:id="974799391">
      <w:marLeft w:val="0"/>
      <w:marRight w:val="0"/>
      <w:marTop w:val="0"/>
      <w:marBottom w:val="0"/>
      <w:divBdr>
        <w:top w:val="none" w:sz="0" w:space="0" w:color="auto"/>
        <w:left w:val="none" w:sz="0" w:space="0" w:color="auto"/>
        <w:bottom w:val="none" w:sz="0" w:space="0" w:color="auto"/>
        <w:right w:val="none" w:sz="0" w:space="0" w:color="auto"/>
      </w:divBdr>
    </w:div>
    <w:div w:id="986856126">
      <w:marLeft w:val="0"/>
      <w:marRight w:val="0"/>
      <w:marTop w:val="0"/>
      <w:marBottom w:val="0"/>
      <w:divBdr>
        <w:top w:val="none" w:sz="0" w:space="0" w:color="auto"/>
        <w:left w:val="none" w:sz="0" w:space="0" w:color="auto"/>
        <w:bottom w:val="none" w:sz="0" w:space="0" w:color="auto"/>
        <w:right w:val="none" w:sz="0" w:space="0" w:color="auto"/>
      </w:divBdr>
    </w:div>
    <w:div w:id="988750018">
      <w:marLeft w:val="0"/>
      <w:marRight w:val="0"/>
      <w:marTop w:val="0"/>
      <w:marBottom w:val="0"/>
      <w:divBdr>
        <w:top w:val="none" w:sz="0" w:space="0" w:color="auto"/>
        <w:left w:val="none" w:sz="0" w:space="0" w:color="auto"/>
        <w:bottom w:val="none" w:sz="0" w:space="0" w:color="auto"/>
        <w:right w:val="none" w:sz="0" w:space="0" w:color="auto"/>
      </w:divBdr>
    </w:div>
    <w:div w:id="1092972918">
      <w:marLeft w:val="0"/>
      <w:marRight w:val="0"/>
      <w:marTop w:val="0"/>
      <w:marBottom w:val="0"/>
      <w:divBdr>
        <w:top w:val="none" w:sz="0" w:space="0" w:color="auto"/>
        <w:left w:val="none" w:sz="0" w:space="0" w:color="auto"/>
        <w:bottom w:val="none" w:sz="0" w:space="0" w:color="auto"/>
        <w:right w:val="none" w:sz="0" w:space="0" w:color="auto"/>
      </w:divBdr>
    </w:div>
    <w:div w:id="1100759888">
      <w:marLeft w:val="0"/>
      <w:marRight w:val="0"/>
      <w:marTop w:val="0"/>
      <w:marBottom w:val="0"/>
      <w:divBdr>
        <w:top w:val="none" w:sz="0" w:space="0" w:color="auto"/>
        <w:left w:val="none" w:sz="0" w:space="0" w:color="auto"/>
        <w:bottom w:val="none" w:sz="0" w:space="0" w:color="auto"/>
        <w:right w:val="none" w:sz="0" w:space="0" w:color="auto"/>
      </w:divBdr>
    </w:div>
    <w:div w:id="1157109195">
      <w:marLeft w:val="0"/>
      <w:marRight w:val="0"/>
      <w:marTop w:val="0"/>
      <w:marBottom w:val="0"/>
      <w:divBdr>
        <w:top w:val="none" w:sz="0" w:space="0" w:color="auto"/>
        <w:left w:val="none" w:sz="0" w:space="0" w:color="auto"/>
        <w:bottom w:val="none" w:sz="0" w:space="0" w:color="auto"/>
        <w:right w:val="none" w:sz="0" w:space="0" w:color="auto"/>
      </w:divBdr>
    </w:div>
    <w:div w:id="1194926764">
      <w:marLeft w:val="0"/>
      <w:marRight w:val="0"/>
      <w:marTop w:val="0"/>
      <w:marBottom w:val="0"/>
      <w:divBdr>
        <w:top w:val="none" w:sz="0" w:space="0" w:color="auto"/>
        <w:left w:val="none" w:sz="0" w:space="0" w:color="auto"/>
        <w:bottom w:val="none" w:sz="0" w:space="0" w:color="auto"/>
        <w:right w:val="none" w:sz="0" w:space="0" w:color="auto"/>
      </w:divBdr>
    </w:div>
    <w:div w:id="1204295329">
      <w:marLeft w:val="0"/>
      <w:marRight w:val="0"/>
      <w:marTop w:val="0"/>
      <w:marBottom w:val="0"/>
      <w:divBdr>
        <w:top w:val="none" w:sz="0" w:space="0" w:color="auto"/>
        <w:left w:val="none" w:sz="0" w:space="0" w:color="auto"/>
        <w:bottom w:val="none" w:sz="0" w:space="0" w:color="auto"/>
        <w:right w:val="none" w:sz="0" w:space="0" w:color="auto"/>
      </w:divBdr>
    </w:div>
    <w:div w:id="1241795132">
      <w:marLeft w:val="0"/>
      <w:marRight w:val="0"/>
      <w:marTop w:val="0"/>
      <w:marBottom w:val="0"/>
      <w:divBdr>
        <w:top w:val="none" w:sz="0" w:space="0" w:color="auto"/>
        <w:left w:val="none" w:sz="0" w:space="0" w:color="auto"/>
        <w:bottom w:val="none" w:sz="0" w:space="0" w:color="auto"/>
        <w:right w:val="none" w:sz="0" w:space="0" w:color="auto"/>
      </w:divBdr>
    </w:div>
    <w:div w:id="1254818331">
      <w:bodyDiv w:val="1"/>
      <w:marLeft w:val="0"/>
      <w:marRight w:val="0"/>
      <w:marTop w:val="0"/>
      <w:marBottom w:val="0"/>
      <w:divBdr>
        <w:top w:val="none" w:sz="0" w:space="0" w:color="auto"/>
        <w:left w:val="none" w:sz="0" w:space="0" w:color="auto"/>
        <w:bottom w:val="none" w:sz="0" w:space="0" w:color="auto"/>
        <w:right w:val="none" w:sz="0" w:space="0" w:color="auto"/>
      </w:divBdr>
    </w:div>
    <w:div w:id="1333751357">
      <w:marLeft w:val="0"/>
      <w:marRight w:val="0"/>
      <w:marTop w:val="0"/>
      <w:marBottom w:val="0"/>
      <w:divBdr>
        <w:top w:val="none" w:sz="0" w:space="0" w:color="auto"/>
        <w:left w:val="none" w:sz="0" w:space="0" w:color="auto"/>
        <w:bottom w:val="none" w:sz="0" w:space="0" w:color="auto"/>
        <w:right w:val="none" w:sz="0" w:space="0" w:color="auto"/>
      </w:divBdr>
    </w:div>
    <w:div w:id="1400640922">
      <w:marLeft w:val="0"/>
      <w:marRight w:val="0"/>
      <w:marTop w:val="0"/>
      <w:marBottom w:val="0"/>
      <w:divBdr>
        <w:top w:val="none" w:sz="0" w:space="0" w:color="auto"/>
        <w:left w:val="none" w:sz="0" w:space="0" w:color="auto"/>
        <w:bottom w:val="none" w:sz="0" w:space="0" w:color="auto"/>
        <w:right w:val="none" w:sz="0" w:space="0" w:color="auto"/>
      </w:divBdr>
    </w:div>
    <w:div w:id="1452045138">
      <w:marLeft w:val="0"/>
      <w:marRight w:val="0"/>
      <w:marTop w:val="0"/>
      <w:marBottom w:val="0"/>
      <w:divBdr>
        <w:top w:val="none" w:sz="0" w:space="0" w:color="auto"/>
        <w:left w:val="none" w:sz="0" w:space="0" w:color="auto"/>
        <w:bottom w:val="none" w:sz="0" w:space="0" w:color="auto"/>
        <w:right w:val="none" w:sz="0" w:space="0" w:color="auto"/>
      </w:divBdr>
    </w:div>
    <w:div w:id="1463768225">
      <w:marLeft w:val="0"/>
      <w:marRight w:val="0"/>
      <w:marTop w:val="0"/>
      <w:marBottom w:val="0"/>
      <w:divBdr>
        <w:top w:val="none" w:sz="0" w:space="0" w:color="auto"/>
        <w:left w:val="none" w:sz="0" w:space="0" w:color="auto"/>
        <w:bottom w:val="none" w:sz="0" w:space="0" w:color="auto"/>
        <w:right w:val="none" w:sz="0" w:space="0" w:color="auto"/>
      </w:divBdr>
    </w:div>
    <w:div w:id="1760829261">
      <w:marLeft w:val="0"/>
      <w:marRight w:val="0"/>
      <w:marTop w:val="0"/>
      <w:marBottom w:val="0"/>
      <w:divBdr>
        <w:top w:val="none" w:sz="0" w:space="0" w:color="auto"/>
        <w:left w:val="none" w:sz="0" w:space="0" w:color="auto"/>
        <w:bottom w:val="none" w:sz="0" w:space="0" w:color="auto"/>
        <w:right w:val="none" w:sz="0" w:space="0" w:color="auto"/>
      </w:divBdr>
    </w:div>
    <w:div w:id="1786727886">
      <w:marLeft w:val="0"/>
      <w:marRight w:val="0"/>
      <w:marTop w:val="0"/>
      <w:marBottom w:val="0"/>
      <w:divBdr>
        <w:top w:val="none" w:sz="0" w:space="0" w:color="auto"/>
        <w:left w:val="none" w:sz="0" w:space="0" w:color="auto"/>
        <w:bottom w:val="none" w:sz="0" w:space="0" w:color="auto"/>
        <w:right w:val="none" w:sz="0" w:space="0" w:color="auto"/>
      </w:divBdr>
    </w:div>
    <w:div w:id="1816025531">
      <w:marLeft w:val="0"/>
      <w:marRight w:val="0"/>
      <w:marTop w:val="0"/>
      <w:marBottom w:val="0"/>
      <w:divBdr>
        <w:top w:val="none" w:sz="0" w:space="0" w:color="auto"/>
        <w:left w:val="none" w:sz="0" w:space="0" w:color="auto"/>
        <w:bottom w:val="none" w:sz="0" w:space="0" w:color="auto"/>
        <w:right w:val="none" w:sz="0" w:space="0" w:color="auto"/>
      </w:divBdr>
    </w:div>
    <w:div w:id="1823740971">
      <w:marLeft w:val="0"/>
      <w:marRight w:val="0"/>
      <w:marTop w:val="0"/>
      <w:marBottom w:val="0"/>
      <w:divBdr>
        <w:top w:val="none" w:sz="0" w:space="0" w:color="auto"/>
        <w:left w:val="none" w:sz="0" w:space="0" w:color="auto"/>
        <w:bottom w:val="none" w:sz="0" w:space="0" w:color="auto"/>
        <w:right w:val="none" w:sz="0" w:space="0" w:color="auto"/>
      </w:divBdr>
    </w:div>
    <w:div w:id="1885947341">
      <w:marLeft w:val="0"/>
      <w:marRight w:val="0"/>
      <w:marTop w:val="0"/>
      <w:marBottom w:val="0"/>
      <w:divBdr>
        <w:top w:val="none" w:sz="0" w:space="0" w:color="auto"/>
        <w:left w:val="none" w:sz="0" w:space="0" w:color="auto"/>
        <w:bottom w:val="none" w:sz="0" w:space="0" w:color="auto"/>
        <w:right w:val="none" w:sz="0" w:space="0" w:color="auto"/>
      </w:divBdr>
    </w:div>
    <w:div w:id="212541598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1360</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Caio Igreja</cp:lastModifiedBy>
  <cp:revision>12</cp:revision>
  <dcterms:created xsi:type="dcterms:W3CDTF">2022-07-13T14:32:00Z</dcterms:created>
  <dcterms:modified xsi:type="dcterms:W3CDTF">2022-07-18T15:29:00Z</dcterms:modified>
</cp:coreProperties>
</file>