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2C525922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85220C">
        <w:rPr>
          <w:rFonts w:asciiTheme="minorHAnsi" w:hAnsiTheme="minorHAnsi" w:cstheme="minorHAnsi"/>
          <w:bCs/>
          <w:sz w:val="24"/>
          <w:szCs w:val="26"/>
        </w:rPr>
        <w:t>7</w:t>
      </w:r>
    </w:p>
    <w:p w14:paraId="50F0B00A" w14:textId="77777777" w:rsidR="00BE1F91" w:rsidRPr="00BE1F91" w:rsidRDefault="00BE1F91" w:rsidP="00BE1F91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BD6B128" w14:textId="3B92EA43" w:rsidR="00260E50" w:rsidRPr="00260E50" w:rsidRDefault="00260E50" w:rsidP="00260E50">
      <w:pPr>
        <w:jc w:val="center"/>
        <w:rPr>
          <w:b/>
          <w:bCs/>
          <w:u w:val="single"/>
        </w:rPr>
      </w:pPr>
      <w:r w:rsidRPr="00260E50">
        <w:rPr>
          <w:b/>
          <w:bCs/>
          <w:u w:val="single"/>
        </w:rPr>
        <w:t xml:space="preserve">MODELO DE NOTIFICAÇÃO PARA OBTENÇÃO DE EXTRATO </w:t>
      </w:r>
      <w:r w:rsidR="0085220C">
        <w:rPr>
          <w:b/>
          <w:bCs/>
          <w:u w:val="single"/>
        </w:rPr>
        <w:t>CONTA</w:t>
      </w:r>
      <w:r w:rsidR="00B63CD9">
        <w:rPr>
          <w:b/>
          <w:bCs/>
          <w:u w:val="single"/>
        </w:rPr>
        <w:t xml:space="preserve"> (sem advogado)</w:t>
      </w:r>
    </w:p>
    <w:p w14:paraId="5A8DD392" w14:textId="77777777" w:rsidR="00260E50" w:rsidRDefault="00260E50" w:rsidP="00260E50">
      <w:pPr>
        <w:jc w:val="right"/>
      </w:pPr>
    </w:p>
    <w:p w14:paraId="36571A5B" w14:textId="7E749BE6" w:rsidR="00260E50" w:rsidRDefault="00260E50" w:rsidP="00260E50">
      <w:pPr>
        <w:jc w:val="right"/>
      </w:pPr>
      <w:r w:rsidRPr="00260E50">
        <w:rPr>
          <w:color w:val="FF0000"/>
        </w:rPr>
        <w:t>Cidade</w:t>
      </w:r>
      <w:r>
        <w:t xml:space="preserve">, </w:t>
      </w:r>
      <w:r w:rsidRPr="00260E50">
        <w:rPr>
          <w:color w:val="FF0000"/>
        </w:rPr>
        <w:t xml:space="preserve">dia </w:t>
      </w:r>
      <w:r>
        <w:t xml:space="preserve">de </w:t>
      </w:r>
      <w:r w:rsidRPr="00260E50">
        <w:rPr>
          <w:color w:val="FF0000"/>
        </w:rPr>
        <w:t xml:space="preserve">mês </w:t>
      </w:r>
      <w:r>
        <w:t xml:space="preserve">de </w:t>
      </w:r>
      <w:r w:rsidRPr="00260E50">
        <w:rPr>
          <w:color w:val="FF0000"/>
        </w:rPr>
        <w:t>2021</w:t>
      </w:r>
    </w:p>
    <w:p w14:paraId="469AF232" w14:textId="77777777" w:rsidR="00260E50" w:rsidRDefault="00260E50" w:rsidP="00260E50">
      <w:r>
        <w:t>Ao Senhor</w:t>
      </w:r>
    </w:p>
    <w:p w14:paraId="414A3989" w14:textId="77777777" w:rsidR="00260E50" w:rsidRDefault="00260E50" w:rsidP="00260E50">
      <w:r>
        <w:t xml:space="preserve">Gerente da </w:t>
      </w:r>
      <w:r w:rsidRPr="00B13B8F">
        <w:rPr>
          <w:b/>
          <w:bCs/>
        </w:rPr>
        <w:t xml:space="preserve">conta nº </w:t>
      </w:r>
      <w:r w:rsidRPr="00260E50">
        <w:rPr>
          <w:b/>
          <w:bCs/>
          <w:color w:val="FF0000"/>
        </w:rPr>
        <w:t>XXXX</w:t>
      </w:r>
    </w:p>
    <w:p w14:paraId="578E20A6" w14:textId="77777777" w:rsidR="00260E50" w:rsidRDefault="00260E50" w:rsidP="00260E50">
      <w:r>
        <w:t xml:space="preserve">Agência </w:t>
      </w:r>
      <w:r w:rsidRPr="00260E50">
        <w:rPr>
          <w:b/>
          <w:bCs/>
          <w:color w:val="FF0000"/>
        </w:rPr>
        <w:t>XXXX</w:t>
      </w:r>
      <w:r w:rsidRPr="00260E50">
        <w:rPr>
          <w:color w:val="FF0000"/>
        </w:rPr>
        <w:t xml:space="preserve"> </w:t>
      </w:r>
      <w:r>
        <w:t xml:space="preserve">do Banco </w:t>
      </w:r>
      <w:r w:rsidRPr="00260E50">
        <w:rPr>
          <w:color w:val="FF0000"/>
        </w:rPr>
        <w:t>XXXX</w:t>
      </w:r>
    </w:p>
    <w:p w14:paraId="02875F05" w14:textId="77777777" w:rsidR="00260E50" w:rsidRDefault="00260E50" w:rsidP="00260E50"/>
    <w:p w14:paraId="1E54E6B6" w14:textId="284E5275" w:rsidR="00260E50" w:rsidRDefault="00260E50" w:rsidP="00260E50">
      <w:r>
        <w:t xml:space="preserve">ASSUNTO: </w:t>
      </w:r>
      <w:r w:rsidRPr="00003B25">
        <w:rPr>
          <w:b/>
          <w:bCs/>
        </w:rPr>
        <w:t xml:space="preserve">extrato </w:t>
      </w:r>
      <w:r w:rsidR="00F47EE4">
        <w:rPr>
          <w:b/>
          <w:bCs/>
        </w:rPr>
        <w:t>analítico de conta</w:t>
      </w:r>
    </w:p>
    <w:p w14:paraId="3A2387D2" w14:textId="77777777" w:rsidR="00260E50" w:rsidRDefault="00260E50" w:rsidP="00260E50"/>
    <w:p w14:paraId="001E5A83" w14:textId="4512FC59" w:rsidR="00260E50" w:rsidRPr="00260E50" w:rsidRDefault="00260E50" w:rsidP="00260E50">
      <w:pPr>
        <w:ind w:firstLine="1134"/>
        <w:jc w:val="both"/>
        <w:rPr>
          <w:color w:val="FF0000"/>
        </w:rPr>
      </w:pPr>
      <w:r>
        <w:t xml:space="preserve">Na condição de titular da </w:t>
      </w:r>
      <w:r w:rsidRPr="00260E50">
        <w:rPr>
          <w:color w:val="FF0000"/>
        </w:rPr>
        <w:t>conta corrente nº XXXX</w:t>
      </w:r>
      <w:r>
        <w:t xml:space="preserve">, vinculada à agência </w:t>
      </w:r>
      <w:r w:rsidRPr="00260E50">
        <w:rPr>
          <w:color w:val="FF0000"/>
        </w:rPr>
        <w:t>XXX do Banco XXXX</w:t>
      </w:r>
      <w:r>
        <w:t xml:space="preserve">, valho-me da presente para </w:t>
      </w:r>
      <w:r w:rsidRPr="00F02745">
        <w:rPr>
          <w:b/>
          <w:bCs/>
          <w:u w:val="single"/>
        </w:rPr>
        <w:t>SOLICITAR</w:t>
      </w:r>
      <w:r>
        <w:t>, com fundamento no art. 19 da RESOLUÇÃO CMN nº 3.919/2010</w:t>
      </w:r>
      <w:r w:rsidR="00F47EE4">
        <w:t xml:space="preserve"> combinado com o</w:t>
      </w:r>
      <w:r w:rsidR="009E2EBD">
        <w:t>s</w:t>
      </w:r>
      <w:r w:rsidR="00F47EE4">
        <w:t xml:space="preserve"> art. 1º</w:t>
      </w:r>
      <w:r w:rsidR="009E2EBD">
        <w:t xml:space="preserve"> e 2º da</w:t>
      </w:r>
      <w:r w:rsidR="00F47EE4">
        <w:t xml:space="preserve"> Resolução CMN nº2.835/01</w:t>
      </w:r>
      <w:r>
        <w:t xml:space="preserve">, o fornecimento do </w:t>
      </w:r>
      <w:r w:rsidRPr="00DF1443">
        <w:rPr>
          <w:b/>
          <w:bCs/>
        </w:rPr>
        <w:t xml:space="preserve">extrato </w:t>
      </w:r>
      <w:r>
        <w:rPr>
          <w:b/>
          <w:bCs/>
        </w:rPr>
        <w:t xml:space="preserve">consolidado </w:t>
      </w:r>
      <w:r>
        <w:t xml:space="preserve">relativas aos anos </w:t>
      </w:r>
      <w:r w:rsidRPr="00260E50">
        <w:rPr>
          <w:color w:val="FF0000"/>
        </w:rPr>
        <w:t xml:space="preserve">de </w:t>
      </w:r>
      <w:r w:rsidRPr="00260E50">
        <w:rPr>
          <w:color w:val="FF0000"/>
          <w:u w:val="single"/>
        </w:rPr>
        <w:t>2021, 2020, 2019, 2018, 2017</w:t>
      </w:r>
      <w:r w:rsidRPr="00260E50">
        <w:rPr>
          <w:color w:val="FF0000"/>
        </w:rPr>
        <w:t>.</w:t>
      </w:r>
    </w:p>
    <w:p w14:paraId="2782F130" w14:textId="403F2CE5" w:rsidR="00260E50" w:rsidRDefault="00260E50" w:rsidP="00566423">
      <w:pPr>
        <w:ind w:firstLine="1134"/>
        <w:jc w:val="both"/>
      </w:pPr>
      <w:r>
        <w:t xml:space="preserve">O extrato deverá </w:t>
      </w:r>
      <w:r w:rsidRPr="00B5428E">
        <w:rPr>
          <w:u w:val="single"/>
        </w:rPr>
        <w:t>discriminar, mês a mês, os valores</w:t>
      </w:r>
      <w:r>
        <w:t xml:space="preserve"> individualizados de cada uma das tarifas cobradas,</w:t>
      </w:r>
      <w:r w:rsidR="00566423">
        <w:t xml:space="preserve"> dos</w:t>
      </w:r>
      <w:r w:rsidR="00566423">
        <w:t xml:space="preserve"> juros, encargos moratórios, multas e demais despesas incidentes sobre</w:t>
      </w:r>
      <w:r w:rsidR="00B922D3">
        <w:t xml:space="preserve"> a utilização de limite de cheque especial.</w:t>
      </w:r>
    </w:p>
    <w:p w14:paraId="656B8E9C" w14:textId="7D095E7F" w:rsidR="00260E50" w:rsidRDefault="00260E50" w:rsidP="00260E50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Pr="00A74BD3">
        <w:rPr>
          <w:b/>
          <w:bCs/>
        </w:rPr>
        <w:t>1</w:t>
      </w:r>
      <w:r w:rsidR="00B922D3">
        <w:rPr>
          <w:b/>
          <w:bCs/>
        </w:rPr>
        <w:t>5</w:t>
      </w:r>
      <w:r w:rsidRPr="00A74BD3">
        <w:rPr>
          <w:b/>
          <w:bCs/>
        </w:rPr>
        <w:t xml:space="preserve"> (</w:t>
      </w:r>
      <w:r w:rsidR="00B609DE"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recebimento.</w:t>
      </w:r>
    </w:p>
    <w:p w14:paraId="6A4AEC88" w14:textId="77777777" w:rsidR="00260E50" w:rsidRDefault="00260E50" w:rsidP="00260E50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576112E5" w14:textId="77777777" w:rsidR="00260E50" w:rsidRDefault="00260E50" w:rsidP="00260E50">
      <w:pPr>
        <w:ind w:firstLine="1134"/>
        <w:jc w:val="both"/>
      </w:pPr>
      <w:r>
        <w:t>Atenciosamente,</w:t>
      </w:r>
    </w:p>
    <w:p w14:paraId="421EADD6" w14:textId="77777777" w:rsidR="00260E50" w:rsidRPr="00A42C49" w:rsidRDefault="00260E50" w:rsidP="00260E50">
      <w:pPr>
        <w:ind w:firstLine="1134"/>
        <w:jc w:val="both"/>
        <w:rPr>
          <w:color w:val="FF0000"/>
        </w:rPr>
      </w:pPr>
      <w:r w:rsidRPr="00A42C49">
        <w:rPr>
          <w:color w:val="FF0000"/>
        </w:rPr>
        <w:t>NOME COMPLETO DO TITULAR DA CONTA</w:t>
      </w:r>
    </w:p>
    <w:p w14:paraId="2DFFD1FF" w14:textId="77777777" w:rsidR="00260E50" w:rsidRDefault="00260E50" w:rsidP="00260E50">
      <w:pPr>
        <w:ind w:firstLine="1134"/>
        <w:jc w:val="both"/>
      </w:pPr>
      <w:r w:rsidRPr="00A42C49">
        <w:rPr>
          <w:color w:val="FF0000"/>
        </w:rPr>
        <w:t>CPF</w:t>
      </w:r>
    </w:p>
    <w:p w14:paraId="17A057BC" w14:textId="77777777" w:rsidR="00CD1B1B" w:rsidRDefault="00CD1B1B" w:rsidP="00260E50">
      <w:pPr>
        <w:pStyle w:val="TTULOHOMERO"/>
        <w:numPr>
          <w:ilvl w:val="0"/>
          <w:numId w:val="0"/>
        </w:numPr>
      </w:pPr>
    </w:p>
    <w:p w14:paraId="6E1D3AE9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65CB5160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775E8C63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1104A7F0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6DC1B118" w:rsidR="00A539EF" w:rsidRDefault="00A539EF" w:rsidP="00A539EF">
      <w:pPr>
        <w:jc w:val="center"/>
        <w:rPr>
          <w:b/>
          <w:bCs/>
        </w:rPr>
      </w:pPr>
      <w:r w:rsidRPr="00D84D73">
        <w:rPr>
          <w:b/>
          <w:bCs/>
        </w:rPr>
        <w:t xml:space="preserve">MODELO DE NOTIFICAÇÃO PARA OBTENÇÃO DE EXTRATO </w:t>
      </w:r>
      <w:r w:rsidR="005C1474">
        <w:rPr>
          <w:b/>
          <w:bCs/>
        </w:rPr>
        <w:t>DE CONTA</w:t>
      </w:r>
      <w:r>
        <w:rPr>
          <w:b/>
          <w:bCs/>
        </w:rPr>
        <w:t xml:space="preserve"> </w:t>
      </w:r>
    </w:p>
    <w:p w14:paraId="3170CA4E" w14:textId="77777777" w:rsidR="00A539EF" w:rsidRPr="00D84D73" w:rsidRDefault="00A539EF" w:rsidP="00A539EF">
      <w:pPr>
        <w:jc w:val="center"/>
        <w:rPr>
          <w:b/>
          <w:bCs/>
        </w:rPr>
      </w:pPr>
      <w:r>
        <w:rPr>
          <w:b/>
          <w:bCs/>
        </w:rPr>
        <w:t>(VIA ADVOGADO)</w:t>
      </w:r>
    </w:p>
    <w:p w14:paraId="4F0DDB17" w14:textId="77777777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2021</w:t>
      </w:r>
    </w:p>
    <w:p w14:paraId="619AE981" w14:textId="77777777" w:rsidR="00A539EF" w:rsidRDefault="00A539EF" w:rsidP="00A539EF">
      <w:r>
        <w:t>Ao Senhor</w:t>
      </w:r>
    </w:p>
    <w:p w14:paraId="0EFCE623" w14:textId="77777777" w:rsidR="00A539EF" w:rsidRDefault="00A539EF" w:rsidP="00A539EF">
      <w:r>
        <w:t xml:space="preserve">Gerente da </w:t>
      </w:r>
      <w:r w:rsidRPr="00B13B8F">
        <w:rPr>
          <w:b/>
          <w:bCs/>
        </w:rPr>
        <w:t xml:space="preserve">conta nº </w:t>
      </w:r>
      <w:r w:rsidRPr="00A539EF">
        <w:rPr>
          <w:b/>
          <w:bCs/>
          <w:color w:val="FF0000"/>
        </w:rPr>
        <w:t>XXXX</w:t>
      </w:r>
    </w:p>
    <w:p w14:paraId="17159240" w14:textId="77777777" w:rsidR="00A539EF" w:rsidRDefault="00A539EF" w:rsidP="00A539EF">
      <w:r>
        <w:t xml:space="preserve">Agência </w:t>
      </w:r>
      <w:r w:rsidRPr="00A539EF">
        <w:rPr>
          <w:b/>
          <w:bCs/>
          <w:color w:val="FF0000"/>
        </w:rPr>
        <w:t>XXXX</w:t>
      </w:r>
      <w:r w:rsidRPr="00A539EF">
        <w:rPr>
          <w:color w:val="FF0000"/>
        </w:rPr>
        <w:t xml:space="preserve"> </w:t>
      </w:r>
      <w:r>
        <w:t xml:space="preserve">do Banco </w:t>
      </w:r>
      <w:r w:rsidRPr="00A539EF">
        <w:rPr>
          <w:color w:val="FF0000"/>
        </w:rPr>
        <w:t>XXXX</w:t>
      </w:r>
    </w:p>
    <w:p w14:paraId="31986A4E" w14:textId="77777777" w:rsidR="00A539EF" w:rsidRDefault="00A539EF" w:rsidP="00A539EF"/>
    <w:p w14:paraId="3F330FFF" w14:textId="77777777" w:rsidR="00A539EF" w:rsidRDefault="00A539EF" w:rsidP="00A539EF">
      <w:r>
        <w:t xml:space="preserve">ASSUNTO: </w:t>
      </w:r>
      <w:r w:rsidRPr="00003B25">
        <w:rPr>
          <w:b/>
          <w:bCs/>
        </w:rPr>
        <w:t>extrato anual de tarifas</w:t>
      </w:r>
      <w:r>
        <w:t xml:space="preserve"> (art. 19, Res. CMN 3.919/10)</w:t>
      </w:r>
    </w:p>
    <w:p w14:paraId="24F9856D" w14:textId="77777777" w:rsidR="00A539EF" w:rsidRDefault="00A539EF" w:rsidP="00A539EF"/>
    <w:p w14:paraId="17B0C7BD" w14:textId="77777777" w:rsidR="00C03611" w:rsidRPr="00260E50" w:rsidRDefault="00A539EF" w:rsidP="00C03611">
      <w:pPr>
        <w:ind w:firstLine="1134"/>
        <w:jc w:val="both"/>
        <w:rPr>
          <w:color w:val="FF0000"/>
        </w:rPr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8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F02745">
        <w:rPr>
          <w:b/>
          <w:bCs/>
          <w:u w:val="single"/>
        </w:rPr>
        <w:t>SOLICITAR</w:t>
      </w:r>
      <w:r>
        <w:t xml:space="preserve">, </w:t>
      </w:r>
      <w:r w:rsidR="00C03611">
        <w:t xml:space="preserve">com fundamento no art. 19 da RESOLUÇÃO CMN nº 3.919/2010 combinado com os art. 1º e 2º da Resolução CMN nº2.835/01, o fornecimento do </w:t>
      </w:r>
      <w:r w:rsidR="00C03611" w:rsidRPr="00DF1443">
        <w:rPr>
          <w:b/>
          <w:bCs/>
        </w:rPr>
        <w:t xml:space="preserve">extrato </w:t>
      </w:r>
      <w:r w:rsidR="00C03611">
        <w:rPr>
          <w:b/>
          <w:bCs/>
        </w:rPr>
        <w:t xml:space="preserve">consolidado </w:t>
      </w:r>
      <w:r w:rsidR="00C03611">
        <w:t xml:space="preserve">relativas aos anos </w:t>
      </w:r>
      <w:r w:rsidR="00C03611" w:rsidRPr="00260E50">
        <w:rPr>
          <w:color w:val="FF0000"/>
        </w:rPr>
        <w:t xml:space="preserve">de </w:t>
      </w:r>
      <w:r w:rsidR="00C03611" w:rsidRPr="00260E50">
        <w:rPr>
          <w:color w:val="FF0000"/>
          <w:u w:val="single"/>
        </w:rPr>
        <w:t>2021, 2020, 2019, 2018, 2017</w:t>
      </w:r>
      <w:r w:rsidR="00C03611" w:rsidRPr="00260E50">
        <w:rPr>
          <w:color w:val="FF0000"/>
        </w:rPr>
        <w:t>.</w:t>
      </w:r>
    </w:p>
    <w:p w14:paraId="73EB637E" w14:textId="77777777" w:rsidR="00C03611" w:rsidRDefault="00C03611" w:rsidP="00C03611">
      <w:pPr>
        <w:ind w:firstLine="1134"/>
        <w:jc w:val="both"/>
      </w:pPr>
      <w:r>
        <w:t xml:space="preserve">O extrato deverá </w:t>
      </w:r>
      <w:r w:rsidRPr="00B5428E">
        <w:rPr>
          <w:u w:val="single"/>
        </w:rPr>
        <w:t>discriminar, mês a mês, os valores</w:t>
      </w:r>
      <w:r>
        <w:t xml:space="preserve"> individualizados de cada uma das tarifas cobradas, dos juros, encargos moratórios, multas e demais despesas incidentes sobre a utilização de limite de cheque especial.</w:t>
      </w:r>
    </w:p>
    <w:p w14:paraId="69124241" w14:textId="2854BDB4" w:rsidR="00A539EF" w:rsidRDefault="00C03611" w:rsidP="00C03611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Pr="00A74BD3">
        <w:rPr>
          <w:b/>
          <w:bCs/>
        </w:rPr>
        <w:t>1</w:t>
      </w:r>
      <w:r>
        <w:rPr>
          <w:b/>
          <w:bCs/>
        </w:rPr>
        <w:t>5</w:t>
      </w:r>
      <w:r w:rsidRPr="00A74BD3">
        <w:rPr>
          <w:b/>
          <w:bCs/>
        </w:rPr>
        <w:t xml:space="preserve"> (</w:t>
      </w:r>
      <w:r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recebimento.</w:t>
      </w:r>
    </w:p>
    <w:p w14:paraId="6DEDAE0B" w14:textId="3948529C" w:rsidR="00B609DE" w:rsidRDefault="00A539EF" w:rsidP="00A539EF">
      <w:pPr>
        <w:ind w:firstLine="1134"/>
        <w:jc w:val="both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  <w:r w:rsidR="00B609DE">
        <w:t xml:space="preserve"> Até porque o art. 2º, §</w:t>
      </w:r>
      <w:r w:rsidR="00262181">
        <w:t>2º</w:t>
      </w:r>
      <w:r w:rsidR="00B609DE">
        <w:t xml:space="preserve"> da Resolução CMN 2835/01 assim autoriza essa solicitação.</w:t>
      </w:r>
    </w:p>
    <w:p w14:paraId="06371085" w14:textId="77777777" w:rsidR="00A539EF" w:rsidRDefault="00A539EF" w:rsidP="00A539EF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981832E" w14:textId="77777777" w:rsidR="00A539EF" w:rsidRDefault="00A539EF" w:rsidP="00A539EF">
      <w:pPr>
        <w:ind w:firstLine="1134"/>
        <w:jc w:val="both"/>
      </w:pPr>
      <w:r>
        <w:t>Atenciosamente,</w:t>
      </w:r>
    </w:p>
    <w:p w14:paraId="48922C6A" w14:textId="77777777" w:rsidR="00A539EF" w:rsidRPr="004F6F42" w:rsidRDefault="00A539EF" w:rsidP="00A539EF">
      <w:pPr>
        <w:ind w:firstLine="1134"/>
        <w:jc w:val="both"/>
        <w:rPr>
          <w:sz w:val="14"/>
          <w:szCs w:val="14"/>
        </w:rPr>
      </w:pPr>
      <w:r>
        <w:t>ADVOGADO</w:t>
      </w:r>
    </w:p>
    <w:p w14:paraId="20431A47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sectPr w:rsidR="008C482E" w:rsidSect="00973569">
      <w:headerReference w:type="default" r:id="rId9"/>
      <w:footerReference w:type="default" r:id="rId10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030B" w14:textId="77777777" w:rsidR="00846667" w:rsidRDefault="00846667">
      <w:r>
        <w:separator/>
      </w:r>
    </w:p>
  </w:endnote>
  <w:endnote w:type="continuationSeparator" w:id="0">
    <w:p w14:paraId="376649B2" w14:textId="77777777" w:rsidR="00846667" w:rsidRDefault="008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9E51" w14:textId="77777777" w:rsidR="00846667" w:rsidRDefault="00846667">
      <w:r>
        <w:separator/>
      </w:r>
    </w:p>
  </w:footnote>
  <w:footnote w:type="continuationSeparator" w:id="0">
    <w:p w14:paraId="7520537F" w14:textId="77777777" w:rsidR="00846667" w:rsidRDefault="008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1734">
    <w:abstractNumId w:val="24"/>
  </w:num>
  <w:num w:numId="2" w16cid:durableId="929922118">
    <w:abstractNumId w:val="9"/>
  </w:num>
  <w:num w:numId="3" w16cid:durableId="86540175">
    <w:abstractNumId w:val="18"/>
  </w:num>
  <w:num w:numId="4" w16cid:durableId="1228110062">
    <w:abstractNumId w:val="6"/>
  </w:num>
  <w:num w:numId="5" w16cid:durableId="342707299">
    <w:abstractNumId w:val="19"/>
  </w:num>
  <w:num w:numId="6" w16cid:durableId="813303280">
    <w:abstractNumId w:val="22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5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7"/>
  </w:num>
  <w:num w:numId="26" w16cid:durableId="293752977">
    <w:abstractNumId w:val="21"/>
  </w:num>
  <w:num w:numId="27" w16cid:durableId="776603395">
    <w:abstractNumId w:val="16"/>
  </w:num>
  <w:num w:numId="28" w16cid:durableId="1300452918">
    <w:abstractNumId w:val="14"/>
  </w:num>
  <w:num w:numId="29" w16cid:durableId="1896430698">
    <w:abstractNumId w:val="13"/>
  </w:num>
  <w:num w:numId="30" w16cid:durableId="148177142">
    <w:abstractNumId w:val="20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3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568E"/>
    <w:rsid w:val="00136B8C"/>
    <w:rsid w:val="00140C12"/>
    <w:rsid w:val="00146D49"/>
    <w:rsid w:val="00147964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5F44"/>
    <w:rsid w:val="00586893"/>
    <w:rsid w:val="005876AB"/>
    <w:rsid w:val="00590075"/>
    <w:rsid w:val="00591887"/>
    <w:rsid w:val="00594746"/>
    <w:rsid w:val="0059688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1474"/>
    <w:rsid w:val="005C2FC0"/>
    <w:rsid w:val="005C3473"/>
    <w:rsid w:val="005C5DC0"/>
    <w:rsid w:val="005C5DDF"/>
    <w:rsid w:val="005C60F3"/>
    <w:rsid w:val="005C6529"/>
    <w:rsid w:val="005D08D5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2D3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65C2"/>
    <w:rsid w:val="00C2034A"/>
    <w:rsid w:val="00C21F2E"/>
    <w:rsid w:val="00C23304"/>
    <w:rsid w:val="00C25425"/>
    <w:rsid w:val="00C260E6"/>
    <w:rsid w:val="00C26A9B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CE"/>
    <w:rsid w:val="00DD35A8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1970</TotalTime>
  <Pages>2</Pages>
  <Words>442</Words>
  <Characters>2392</Characters>
  <Application>Microsoft Office Word</Application>
  <DocSecurity>0</DocSecurity>
  <Lines>19</Lines>
  <Paragraphs>5</Paragraphs>
  <ScaleCrop>false</ScaleCrop>
  <Company>Cível na Prática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252</cp:revision>
  <cp:lastPrinted>2020-10-30T02:04:00Z</cp:lastPrinted>
  <dcterms:created xsi:type="dcterms:W3CDTF">2022-02-26T14:06:00Z</dcterms:created>
  <dcterms:modified xsi:type="dcterms:W3CDTF">2022-04-19T22:50:00Z</dcterms:modified>
</cp:coreProperties>
</file>