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CONTRATO PARA PRESTAÇÃO DE SERVIÇO DE MARKETING DIGITAL</w:t>
      </w:r>
    </w:p>
    <w:p>
      <w:pPr>
        <w:spacing w:before="0" w:after="0" w:line="259"/>
        <w:ind w:right="0" w:left="0" w:firstLine="0"/>
        <w:jc w:val="center"/>
        <w:rPr>
          <w:rFonts w:ascii="Calibri" w:hAnsi="Calibri" w:cs="Calibri" w:eastAsia="Calibri"/>
          <w:color w:val="auto"/>
          <w:spacing w:val="0"/>
          <w:position w:val="0"/>
          <w:sz w:val="24"/>
          <w:shd w:fill="auto" w:val="clear"/>
        </w:rPr>
      </w:pPr>
    </w:p>
    <w:tbl>
      <w:tblPr/>
      <w:tblGrid>
        <w:gridCol w:w="2835"/>
        <w:gridCol w:w="6282"/>
        <w:gridCol w:w="6282"/>
      </w:tblGrid>
      <w:tr>
        <w:trPr>
          <w:trHeight w:val="1954" w:hRule="auto"/>
          <w:jc w:val="left"/>
        </w:trPr>
        <w:tc>
          <w:tcPr>
            <w:tcW w:w="283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1443"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0"/>
                <w:u w:val="single"/>
                <w:shd w:fill="auto" w:val="clear"/>
              </w:rPr>
              <w:t xml:space="preserve">CONTRATANTE:</w:t>
            </w:r>
            <w:r>
              <w:rPr>
                <w:rFonts w:ascii="Calibri" w:hAnsi="Calibri" w:cs="Calibri" w:eastAsia="Calibri"/>
                <w:b/>
                <w:color w:val="auto"/>
                <w:spacing w:val="0"/>
                <w:position w:val="0"/>
                <w:sz w:val="20"/>
                <w:shd w:fill="auto" w:val="clear"/>
              </w:rPr>
              <w:t xml:space="preserve"> </w:t>
            </w:r>
          </w:p>
          <w:p>
            <w:pPr>
              <w:spacing w:before="0" w:after="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 </w:t>
            </w:r>
          </w:p>
        </w:tc>
        <w:tc>
          <w:tcPr>
            <w:tcW w:w="628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59"/>
              <w:ind w:right="45" w:left="0" w:firstLine="0"/>
              <w:jc w:val="both"/>
              <w:rPr>
                <w:rFonts w:ascii="Calibri" w:hAnsi="Calibri" w:cs="Calibri" w:eastAsia="Calibri"/>
                <w:spacing w:val="0"/>
                <w:position w:val="0"/>
                <w:shd w:fill="auto" w:val="clear"/>
              </w:rPr>
            </w:pPr>
            <w:r>
              <w:rPr>
                <w:rFonts w:ascii="Calibri" w:hAnsi="Calibri" w:cs="Calibri" w:eastAsia="Calibri"/>
                <w:b/>
                <w:color w:val="auto"/>
                <w:spacing w:val="0"/>
                <w:position w:val="0"/>
                <w:sz w:val="20"/>
                <w:shd w:fill="auto" w:val="clear"/>
              </w:rPr>
              <w:t xml:space="preserve">XXXXXXXX</w:t>
            </w:r>
            <w:r>
              <w:rPr>
                <w:rFonts w:ascii="Calibri" w:hAnsi="Calibri" w:cs="Calibri" w:eastAsia="Calibri"/>
                <w:color w:val="auto"/>
                <w:spacing w:val="0"/>
                <w:position w:val="0"/>
                <w:sz w:val="20"/>
                <w:shd w:fill="auto" w:val="clear"/>
              </w:rPr>
              <w:t xml:space="preserve">, pessoa jurídica do direito privado, inscrita no CNPJ/MF sob o nº XXXXXXXX, com sede na Rua XXXXX, nº XX, Bairro XXXXX, na cidade de XXXXX, CEP:XXXX, neste ato representado pela sócia administradora Sr.ª. XXXXXXX, brasileira, portadora inscrita no CPF/MF sob o nº XXXXXXX, </w:t>
            </w:r>
            <w:r>
              <w:rPr>
                <w:rFonts w:ascii="Calibri" w:hAnsi="Calibri" w:cs="Calibri" w:eastAsia="Calibri"/>
                <w:color w:val="000000"/>
                <w:spacing w:val="0"/>
                <w:position w:val="0"/>
                <w:sz w:val="20"/>
                <w:shd w:fill="auto" w:val="clear"/>
              </w:rPr>
              <w:t xml:space="preserve">doravante</w:t>
            </w:r>
            <w:r>
              <w:rPr>
                <w:rFonts w:ascii="Calibri" w:hAnsi="Calibri" w:cs="Calibri" w:eastAsia="Calibri"/>
                <w:color w:val="auto"/>
                <w:spacing w:val="0"/>
                <w:position w:val="0"/>
                <w:sz w:val="20"/>
                <w:shd w:fill="auto" w:val="clear"/>
              </w:rPr>
              <w:t xml:space="preserve"> denominada </w:t>
            </w:r>
            <w:r>
              <w:rPr>
                <w:rFonts w:ascii="Calibri" w:hAnsi="Calibri" w:cs="Calibri" w:eastAsia="Calibri"/>
                <w:b/>
                <w:color w:val="auto"/>
                <w:spacing w:val="0"/>
                <w:position w:val="0"/>
                <w:sz w:val="20"/>
                <w:shd w:fill="auto" w:val="clear"/>
              </w:rPr>
              <w:t xml:space="preserve">CONTRATANTE.</w:t>
            </w:r>
            <w:r>
              <w:rPr>
                <w:rFonts w:ascii="Calibri" w:hAnsi="Calibri" w:cs="Calibri" w:eastAsia="Calibri"/>
                <w:color w:val="auto"/>
                <w:spacing w:val="0"/>
                <w:position w:val="0"/>
                <w:sz w:val="20"/>
                <w:shd w:fill="auto" w:val="clear"/>
              </w:rPr>
              <w:t xml:space="preserve">  </w:t>
            </w:r>
          </w:p>
        </w:tc>
        <w:tc>
          <w:tcPr>
            <w:tcW w:w="628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59"/>
              <w:ind w:right="45" w:left="0" w:firstLine="0"/>
              <w:jc w:val="both"/>
              <w:rPr>
                <w:rFonts w:ascii="Calibri" w:hAnsi="Calibri" w:cs="Calibri" w:eastAsia="Calibri"/>
                <w:color w:val="auto"/>
                <w:spacing w:val="0"/>
                <w:position w:val="0"/>
                <w:sz w:val="22"/>
                <w:shd w:fill="auto" w:val="clear"/>
              </w:rPr>
            </w:pPr>
          </w:p>
        </w:tc>
      </w:tr>
      <w:tr>
        <w:trPr>
          <w:trHeight w:val="1465" w:hRule="auto"/>
          <w:jc w:val="left"/>
        </w:trPr>
        <w:tc>
          <w:tcPr>
            <w:tcW w:w="283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59"/>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u w:val="single"/>
                <w:shd w:fill="auto" w:val="clear"/>
              </w:rPr>
              <w:t xml:space="preserve">CONTRATADA</w:t>
            </w:r>
            <w:r>
              <w:rPr>
                <w:rFonts w:ascii="Calibri" w:hAnsi="Calibri" w:cs="Calibri" w:eastAsia="Calibri"/>
                <w:b/>
                <w:color w:val="auto"/>
                <w:spacing w:val="0"/>
                <w:position w:val="0"/>
                <w:sz w:val="20"/>
                <w:shd w:fill="auto" w:val="clear"/>
              </w:rPr>
              <w:t xml:space="preserve">: </w:t>
            </w:r>
          </w:p>
        </w:tc>
        <w:tc>
          <w:tcPr>
            <w:tcW w:w="628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10" w:line="251"/>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0"/>
                <w:shd w:fill="auto" w:val="clear"/>
              </w:rPr>
              <w:t xml:space="preserve">XXXXXXX</w:t>
            </w:r>
            <w:r>
              <w:rPr>
                <w:rFonts w:ascii="Calibri" w:hAnsi="Calibri" w:cs="Calibri" w:eastAsia="Calibri"/>
                <w:color w:val="auto"/>
                <w:spacing w:val="0"/>
                <w:position w:val="0"/>
                <w:sz w:val="20"/>
                <w:shd w:fill="auto" w:val="clear"/>
              </w:rPr>
              <w:t xml:space="preserve">, pessoa jurídica do direito privado, inscrita no CNPJ/MF sob o nº XXXXX, com sede na RuaXXXX, nºXXX, BairroXXX, XXX, CEP:XXXX, neste ato representado pelo sócio administrador Sr. XXXXX, brasileiro, inscrito no CPF/MF sob o n.º XXXXXXX doravante denominada </w:t>
            </w:r>
            <w:r>
              <w:rPr>
                <w:rFonts w:ascii="Calibri" w:hAnsi="Calibri" w:cs="Calibri" w:eastAsia="Calibri"/>
                <w:b/>
                <w:color w:val="auto"/>
                <w:spacing w:val="0"/>
                <w:position w:val="0"/>
                <w:sz w:val="20"/>
                <w:shd w:fill="auto" w:val="clear"/>
              </w:rPr>
              <w:t xml:space="preserve">CONTRATADA</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hd w:fill="auto" w:val="clear"/>
              </w:rPr>
            </w:pPr>
          </w:p>
        </w:tc>
        <w:tc>
          <w:tcPr>
            <w:tcW w:w="628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10" w:line="251"/>
              <w:ind w:right="0" w:left="0" w:firstLine="0"/>
              <w:jc w:val="both"/>
              <w:rPr>
                <w:rFonts w:ascii="Calibri" w:hAnsi="Calibri" w:cs="Calibri" w:eastAsia="Calibri"/>
                <w:color w:val="auto"/>
                <w:spacing w:val="0"/>
                <w:position w:val="0"/>
                <w:sz w:val="22"/>
                <w:shd w:fill="auto" w:val="clear"/>
              </w:rPr>
            </w:pPr>
          </w:p>
        </w:tc>
      </w:tr>
    </w:tbl>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5" w:line="250"/>
        <w:ind w:right="0" w:left="-15"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partes acima qualificadas firmam este contrato de parceria em produtos digitais regulamentados pelas seguintes cláusulas e condições: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9"/>
        <w:ind w:right="1" w:left="10" w:hanging="1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Cláusula 1ª</w:t>
      </w:r>
    </w:p>
    <w:p>
      <w:pPr>
        <w:keepNext w:val="true"/>
        <w:keepLines w:val="true"/>
        <w:spacing w:before="0" w:after="0" w:line="259"/>
        <w:ind w:right="1" w:left="10" w:hanging="1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OBJETO </w:t>
      </w:r>
    </w:p>
    <w:p>
      <w:pPr>
        <w:spacing w:before="0" w:after="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7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O presente contrato contempla os entregáveis necessários para a implementação de um processo de vendas através da internet, baseado no método: exploração, lapidação, escala e extração.</w:t>
      </w:r>
    </w:p>
    <w:p>
      <w:pPr>
        <w:spacing w:before="0" w:after="5" w:line="250"/>
        <w:ind w:right="0" w:left="0" w:firstLine="0"/>
        <w:jc w:val="both"/>
        <w:rPr>
          <w:rFonts w:ascii="Calibri" w:hAnsi="Calibri" w:cs="Calibri" w:eastAsia="Calibri"/>
          <w:color w:val="auto"/>
          <w:spacing w:val="0"/>
          <w:position w:val="0"/>
          <w:sz w:val="22"/>
          <w:shd w:fill="auto" w:val="clear"/>
        </w:rPr>
      </w:pPr>
    </w:p>
    <w:p>
      <w:pPr>
        <w:spacing w:before="0" w:after="0" w:line="259"/>
        <w:ind w:right="1" w:left="10" w:hanging="1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Cláusula 2ª</w:t>
      </w:r>
    </w:p>
    <w:p>
      <w:pPr>
        <w:keepNext w:val="true"/>
        <w:keepLines w:val="true"/>
        <w:spacing w:before="0" w:after="0" w:line="259"/>
        <w:ind w:right="1" w:left="10" w:hanging="1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VIGÊNCIA</w:t>
      </w:r>
      <w:r>
        <w:rPr>
          <w:rFonts w:ascii="Calibri" w:hAnsi="Calibri" w:cs="Calibri" w:eastAsia="Calibri"/>
          <w:b/>
          <w:color w:val="FF0000"/>
          <w:spacing w:val="0"/>
          <w:position w:val="0"/>
          <w:sz w:val="22"/>
          <w:u w:val="single"/>
          <w:shd w:fill="auto" w:val="clear"/>
        </w:rPr>
        <w:t xml:space="preserve"> </w:t>
      </w:r>
    </w:p>
    <w:p>
      <w:pPr>
        <w:spacing w:before="0" w:after="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 vigência do presente contrato será de 12 (doze) meses, podendo ser prorrogado por prazo igual ou superior, através de Contrato Aditivo.</w:t>
      </w:r>
    </w:p>
    <w:p>
      <w:pPr>
        <w:spacing w:before="0" w:after="0" w:line="259"/>
        <w:ind w:right="0" w:left="360" w:firstLine="0"/>
        <w:jc w:val="left"/>
        <w:rPr>
          <w:rFonts w:ascii="Calibri" w:hAnsi="Calibri" w:cs="Calibri" w:eastAsia="Calibri"/>
          <w:color w:val="auto"/>
          <w:spacing w:val="0"/>
          <w:position w:val="0"/>
          <w:sz w:val="22"/>
          <w:shd w:fill="auto" w:val="clear"/>
        </w:rPr>
      </w:pPr>
    </w:p>
    <w:p>
      <w:pPr>
        <w:spacing w:before="0" w:after="0" w:line="259"/>
        <w:ind w:right="1" w:left="10" w:hanging="1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Cláusula 3ª</w:t>
      </w:r>
    </w:p>
    <w:p>
      <w:pPr>
        <w:keepNext w:val="true"/>
        <w:keepLines w:val="true"/>
        <w:spacing w:before="0" w:after="0" w:line="259"/>
        <w:ind w:right="1" w:left="10" w:hanging="1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OBRIGAÇÕES DO CONTRATANTE</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7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Constituem obrigações do CONTRATANTE, sem prejuízo de outras obrigações que estejam estipuladas neste TERMO:</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Fornecer à CONTRATADA todas as informações relativas ao negócio da CONTRATANTE que sejam necessárias para a adequada prestação dos serviços objeto do CONTRATO;</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Optar pelo investimento, ou não, em mídias pagas, conforme estratégias sugeridas pela CONTRATADA;</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Participar, ativamente, do processo de planejamento e execução dos serviços prestados pela CONTRATADA, através de reuniões realizadas com a CONTRATADA para as definições de estratégias e acompanhamentos, bem como fornecer dados e informações;</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Produzir e fornecer à CONTRATADA todos os materiais necessários para execução das estratégias de </w:t>
      </w:r>
      <w:r>
        <w:rPr>
          <w:rFonts w:ascii="Calibri" w:hAnsi="Calibri" w:cs="Calibri" w:eastAsia="Calibri"/>
          <w:i/>
          <w:color w:val="auto"/>
          <w:spacing w:val="0"/>
          <w:position w:val="0"/>
          <w:sz w:val="22"/>
          <w:shd w:fill="auto" w:val="clear"/>
        </w:rPr>
        <w:t xml:space="preserve">marketing</w:t>
      </w:r>
      <w:r>
        <w:rPr>
          <w:rFonts w:ascii="Calibri" w:hAnsi="Calibri" w:cs="Calibri" w:eastAsia="Calibri"/>
          <w:color w:val="auto"/>
          <w:spacing w:val="0"/>
          <w:position w:val="0"/>
          <w:sz w:val="22"/>
          <w:shd w:fill="auto" w:val="clear"/>
        </w:rPr>
        <w:t xml:space="preserve"> definidas, exemplificativamente, mas não limitado a: fotos, vídeos, informações e dados sobre o produto, serviço e empresa, agenda e eventos, mediante solicitação prévia da CONTRATADA e de acordo com as estratégias aprovadas;</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Responsabilizar-se, integralmente, pela veracidade e licitude de todo o conteúdo, imagens, materiais audiovisuais e/ou dados, entre outros, fornecidos à CONTRATADA para fins de prestação dos serviços, bem como responsabiliza-se a aprovar as artes desenvolvidas com base nos materiais fornecidos, </w:t>
      </w:r>
      <w:r>
        <w:rPr>
          <w:rFonts w:ascii="Calibri" w:hAnsi="Calibri" w:cs="Calibri" w:eastAsia="Calibri"/>
          <w:color w:val="auto"/>
          <w:spacing w:val="0"/>
          <w:position w:val="0"/>
          <w:sz w:val="22"/>
          <w:shd w:fill="FFFF00" w:val="clear"/>
        </w:rPr>
        <w:t xml:space="preserve">reconhecendo, por tal razão, a isenção de responsabilidade da CONTRATADA por eventuais bloqueios e banimentos de contas de anúncios.</w:t>
      </w:r>
      <w:r>
        <w:rPr>
          <w:rFonts w:ascii="Calibri" w:hAnsi="Calibri" w:cs="Calibri" w:eastAsia="Calibri"/>
          <w:color w:val="auto"/>
          <w:spacing w:val="0"/>
          <w:position w:val="0"/>
          <w:sz w:val="22"/>
          <w:shd w:fill="auto" w:val="clear"/>
        </w:rPr>
        <w:t xml:space="preserve"> </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Responsabilizar-se, integralmente, por obter todas as autorizações relativas a direitos autorais e direitos de propriedade intelectual relativos, mas não limitado a: conteúdo, imagens, materiais audiovisuais, que fornecer à CONTRATADA para prestação dos serviços, assegurando que os materiais fornecidos estarão de acordo com os preceitos e normas legais;</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Manter a CONTRATADA isenta de quaisquer reclamações ou reivindicações relativas a direitos autorais, propriedade intelectual e personalidade de terceiros, sobre os materiais e informações fornecidos pela CONTRATANTE, pugnando pela imediata exclusão da CONTRATADA do polo passivo de quaisquer demandas administrativas ou judiciais advindas em relação ao disposto neste TERMO;</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Observar as diretrizes e políticas de ética e cultura da CONTRATADA, em quaisquer atos, sugestões e conteúdos vinculados às estratégias de </w:t>
      </w:r>
      <w:r>
        <w:rPr>
          <w:rFonts w:ascii="Calibri" w:hAnsi="Calibri" w:cs="Calibri" w:eastAsia="Calibri"/>
          <w:i/>
          <w:color w:val="auto"/>
          <w:spacing w:val="0"/>
          <w:position w:val="0"/>
          <w:sz w:val="22"/>
          <w:shd w:fill="auto" w:val="clear"/>
        </w:rPr>
        <w:t xml:space="preserve">marketing.</w:t>
      </w:r>
    </w:p>
    <w:p>
      <w:pPr>
        <w:numPr>
          <w:ilvl w:val="0"/>
          <w:numId w:val="31"/>
        </w:numPr>
        <w:spacing w:before="0" w:after="5" w:line="250"/>
        <w:ind w:right="0" w:left="927" w:hanging="927"/>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Informar à CONTRATADA os seus dados cadastrais e dados de acesso (</w:t>
      </w:r>
      <w:r>
        <w:rPr>
          <w:rFonts w:ascii="Calibri" w:hAnsi="Calibri" w:cs="Calibri" w:eastAsia="Calibri"/>
          <w:i/>
          <w:color w:val="auto"/>
          <w:spacing w:val="0"/>
          <w:position w:val="0"/>
          <w:sz w:val="22"/>
          <w:shd w:fill="FFFF00" w:val="clear"/>
        </w:rPr>
        <w:t xml:space="preserve">logins</w:t>
      </w:r>
      <w:r>
        <w:rPr>
          <w:rFonts w:ascii="Calibri" w:hAnsi="Calibri" w:cs="Calibri" w:eastAsia="Calibri"/>
          <w:color w:val="auto"/>
          <w:spacing w:val="0"/>
          <w:position w:val="0"/>
          <w:sz w:val="22"/>
          <w:shd w:fill="FFFF00" w:val="clear"/>
        </w:rPr>
        <w:t xml:space="preserve"> e senhas) dos ambientes e plataformas digitais, quando necessários para a execução dos serviços, tais como </w:t>
      </w:r>
      <w:r>
        <w:rPr>
          <w:rFonts w:ascii="Calibri" w:hAnsi="Calibri" w:cs="Calibri" w:eastAsia="Calibri"/>
          <w:i/>
          <w:color w:val="auto"/>
          <w:spacing w:val="0"/>
          <w:position w:val="0"/>
          <w:sz w:val="22"/>
          <w:shd w:fill="FFFF00" w:val="clear"/>
        </w:rPr>
        <w:t xml:space="preserve">Facebook, Instagram, Google</w:t>
      </w:r>
      <w:r>
        <w:rPr>
          <w:rFonts w:ascii="Calibri" w:hAnsi="Calibri" w:cs="Calibri" w:eastAsia="Calibri"/>
          <w:color w:val="auto"/>
          <w:spacing w:val="0"/>
          <w:position w:val="0"/>
          <w:sz w:val="22"/>
          <w:shd w:fill="FFFF00" w:val="clear"/>
        </w:rPr>
        <w:t xml:space="preserve"> e quaisquer outros definidos em conjunto entre as PARTES, bem como manter a CONTRATADA sempre informada acerca de quaisquer alterações em dados cadastrais ou dados de acesso, durante a vigência da prestação de serviço;</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Comprometer-se a manter sigilo sobre quaisquer dados de natureza pessoal, sensível e empresarial que obtiver contato em decorrência desta contratação, oriundos e/ou de interesse da CONTRATADA.</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Efetuar os pagamentos devidos à CONTRATADA </w:t>
      </w:r>
      <w:r>
        <w:rPr>
          <w:rFonts w:ascii="Calibri" w:hAnsi="Calibri" w:cs="Calibri" w:eastAsia="Calibri"/>
          <w:color w:val="auto"/>
          <w:spacing w:val="0"/>
          <w:position w:val="0"/>
          <w:sz w:val="22"/>
          <w:shd w:fill="FFFF00" w:val="clear"/>
        </w:rPr>
        <w:t xml:space="preserve">na forma e prazo especificados na cláusula X.</w:t>
      </w:r>
    </w:p>
    <w:p>
      <w:pPr>
        <w:numPr>
          <w:ilvl w:val="0"/>
          <w:numId w:val="31"/>
        </w:numPr>
        <w:spacing w:before="0" w:after="5" w:line="250"/>
        <w:ind w:right="0" w:left="927" w:hanging="927"/>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Permitir que a CONTRATADA utilize, sem custos, seu nome comercial, sua marca ou outros elementos distintos de sua marca para fins de divulgação de estudos de caso, inclusive os resultados alcançados em campanhas e projetos realizados pela CONTRATADA para fins exclusivos de treinamento interno e vendas.</w:t>
      </w:r>
    </w:p>
    <w:p>
      <w:pPr>
        <w:numPr>
          <w:ilvl w:val="0"/>
          <w:numId w:val="31"/>
        </w:numPr>
        <w:spacing w:before="0" w:after="5" w:line="250"/>
        <w:ind w:right="0" w:left="927" w:hanging="927"/>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Permanecer cumprindo as suas obrigações previstas neste TERMO em caso de bloqueios e banimentos de contas de anúncios de sua titularidade.</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CONTRATANTE tem exclusiva responsabilidade por todas as obrigações fiscais, diretas ou indiretas, trabalhistas, previdenciárias e sociais decorrentes dos contratos de trabalho que mantém com seus empregados, aí incluídas as relativas aos eventuais acidentes de trabalho, devendo efetuar por sua conta e exclusiva responsabilidade o pagamento dos salários, remuneração indireta, adicionais de qualquer espécie, impostos e contribuições atualmente existentes ou que venham a ser criados.</w:t>
      </w:r>
    </w:p>
    <w:p>
      <w:pPr>
        <w:numPr>
          <w:ilvl w:val="0"/>
          <w:numId w:val="31"/>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CONTRATANTE concede imunidade total e irrestrita à CONTRATADA em razão de eventuais reclamações trabalhistas ajuizadas por empregados e/ou prestadores de serviço da CONTRATANTE que contenham a CONTRATADA no polo passivo e tenham conexão com o presente contrato.</w:t>
      </w:r>
    </w:p>
    <w:p>
      <w:pPr>
        <w:numPr>
          <w:ilvl w:val="0"/>
          <w:numId w:val="31"/>
        </w:numPr>
        <w:spacing w:before="0" w:after="5" w:line="250"/>
        <w:ind w:right="0" w:left="927" w:hanging="927"/>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Reconhecendo, desde já, sua responsabilidade civil, por qualquer divulgação de manifesto cunho ofensivo à terceiros, ou ainda, que possa ensejar qualquer espécie de discriminação, quer seja ela de raça, cor, gênero, religião, política, bem como incitar manifestamente os usuários a praticar qualquer ato contrário à lei, a moral e os bons costumes. </w:t>
      </w:r>
    </w:p>
    <w:p>
      <w:pPr>
        <w:spacing w:before="0" w:after="0" w:line="259"/>
        <w:ind w:right="1" w:left="0" w:firstLine="0"/>
        <w:jc w:val="both"/>
        <w:rPr>
          <w:rFonts w:ascii="Calibri" w:hAnsi="Calibri" w:cs="Calibri" w:eastAsia="Calibri"/>
          <w:b/>
          <w:color w:val="auto"/>
          <w:spacing w:val="0"/>
          <w:position w:val="0"/>
          <w:sz w:val="22"/>
          <w:shd w:fill="auto" w:val="clear"/>
        </w:rPr>
      </w:pPr>
    </w:p>
    <w:p>
      <w:pPr>
        <w:spacing w:before="0" w:after="0" w:line="259"/>
        <w:ind w:right="1"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Cláusula 4ª</w:t>
      </w:r>
    </w:p>
    <w:p>
      <w:pPr>
        <w:keepNext w:val="true"/>
        <w:keepLines w:val="true"/>
        <w:spacing w:before="0" w:after="0" w:line="259"/>
        <w:ind w:right="1" w:left="10" w:hanging="1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OBRIGAÇÕES DA CONTRATADA</w:t>
      </w:r>
    </w:p>
    <w:p>
      <w:pPr>
        <w:spacing w:before="0" w:after="0" w:line="259"/>
        <w:ind w:right="0" w:left="53"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5" w:line="250"/>
        <w:ind w:right="0" w:left="57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Constituem obrigações da CONTRATADA, sem prejuízo de outras obrigações que estejam estipuladas neste TERMO:</w:t>
      </w:r>
    </w:p>
    <w:p>
      <w:pPr>
        <w:spacing w:before="0" w:after="5" w:line="250"/>
        <w:ind w:right="0" w:left="562" w:firstLine="0"/>
        <w:jc w:val="both"/>
        <w:rPr>
          <w:rFonts w:ascii="Calibri" w:hAnsi="Calibri" w:cs="Calibri" w:eastAsia="Calibri"/>
          <w:color w:val="auto"/>
          <w:spacing w:val="0"/>
          <w:position w:val="0"/>
          <w:sz w:val="22"/>
          <w:shd w:fill="auto" w:val="clear"/>
        </w:rPr>
      </w:pPr>
    </w:p>
    <w:p>
      <w:pPr>
        <w:numPr>
          <w:ilvl w:val="0"/>
          <w:numId w:val="38"/>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Desenvolver, da melhor forma possível, os serviços contratados, dentro dos prazos estabelecidos pelas partes; </w:t>
      </w:r>
    </w:p>
    <w:p>
      <w:pPr>
        <w:numPr>
          <w:ilvl w:val="0"/>
          <w:numId w:val="38"/>
        </w:numPr>
        <w:spacing w:before="0" w:after="5" w:line="250"/>
        <w:ind w:right="0" w:left="927" w:hanging="92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Divulgar somente os conteúdos informados, repassados ou aprovados pelo </w:t>
      </w:r>
      <w:r>
        <w:rPr>
          <w:rFonts w:ascii="Calibri" w:hAnsi="Calibri" w:cs="Calibri" w:eastAsia="Calibri"/>
          <w:b/>
          <w:color w:val="auto"/>
          <w:spacing w:val="0"/>
          <w:position w:val="0"/>
          <w:sz w:val="22"/>
          <w:shd w:fill="auto" w:val="clear"/>
        </w:rPr>
        <w:t xml:space="preserve">CONTRATANTE</w:t>
      </w:r>
      <w:r>
        <w:rPr>
          <w:rFonts w:ascii="Calibri" w:hAnsi="Calibri" w:cs="Calibri" w:eastAsia="Calibri"/>
          <w:color w:val="auto"/>
          <w:spacing w:val="0"/>
          <w:position w:val="0"/>
          <w:sz w:val="22"/>
          <w:shd w:fill="auto" w:val="clear"/>
        </w:rPr>
        <w:t xml:space="preserve">.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9"/>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CRONOGRAMA DE ENTREGAS</w:t>
      </w:r>
    </w:p>
    <w:p>
      <w:pPr>
        <w:spacing w:before="0" w:after="0" w:line="259"/>
        <w:ind w:right="0" w:left="53" w:firstLine="0"/>
        <w:jc w:val="center"/>
        <w:rPr>
          <w:rFonts w:ascii="Calibri" w:hAnsi="Calibri" w:cs="Calibri" w:eastAsia="Calibri"/>
          <w:color w:val="auto"/>
          <w:spacing w:val="0"/>
          <w:position w:val="0"/>
          <w:sz w:val="22"/>
          <w:shd w:fill="auto" w:val="clear"/>
        </w:rPr>
      </w:pPr>
    </w:p>
    <w:p>
      <w:pPr>
        <w:spacing w:before="0" w:after="5" w:line="25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O cronograma para a realização de serviços será definido em comum acordo entre a </w:t>
      </w:r>
      <w:r>
        <w:rPr>
          <w:rFonts w:ascii="Calibri" w:hAnsi="Calibri" w:cs="Calibri" w:eastAsia="Calibri"/>
          <w:b/>
          <w:color w:val="auto"/>
          <w:spacing w:val="0"/>
          <w:position w:val="0"/>
          <w:sz w:val="22"/>
          <w:shd w:fill="auto" w:val="clear"/>
        </w:rPr>
        <w:t xml:space="preserve">CONTRATADA</w:t>
      </w:r>
      <w:r>
        <w:rPr>
          <w:rFonts w:ascii="Calibri" w:hAnsi="Calibri" w:cs="Calibri" w:eastAsia="Calibri"/>
          <w:color w:val="auto"/>
          <w:spacing w:val="0"/>
          <w:position w:val="0"/>
          <w:sz w:val="22"/>
          <w:shd w:fill="auto" w:val="clear"/>
        </w:rPr>
        <w:t xml:space="preserve"> e o </w:t>
      </w:r>
      <w:r>
        <w:rPr>
          <w:rFonts w:ascii="Calibri" w:hAnsi="Calibri" w:cs="Calibri" w:eastAsia="Calibri"/>
          <w:b/>
          <w:color w:val="auto"/>
          <w:spacing w:val="0"/>
          <w:position w:val="0"/>
          <w:sz w:val="22"/>
          <w:shd w:fill="auto" w:val="clear"/>
        </w:rPr>
        <w:t xml:space="preserve">CONTRATANTE</w:t>
      </w:r>
      <w:r>
        <w:rPr>
          <w:rFonts w:ascii="Calibri" w:hAnsi="Calibri" w:cs="Calibri" w:eastAsia="Calibri"/>
          <w:color w:val="auto"/>
          <w:spacing w:val="0"/>
          <w:position w:val="0"/>
          <w:sz w:val="22"/>
          <w:shd w:fill="auto" w:val="clear"/>
        </w:rPr>
        <w:t xml:space="preserve">.</w:t>
      </w:r>
    </w:p>
    <w:p>
      <w:pPr>
        <w:spacing w:before="0" w:after="5" w:line="250"/>
        <w:ind w:right="0" w:left="562" w:firstLine="0"/>
        <w:jc w:val="both"/>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Para a primeira etapa do projeto, o cronograma seguirá as etapas abaixo descritas:</w:t>
      </w:r>
    </w:p>
    <w:p>
      <w:pPr>
        <w:spacing w:before="0" w:after="0" w:line="259"/>
        <w:ind w:right="0" w:left="0" w:firstLine="0"/>
        <w:jc w:val="left"/>
        <w:rPr>
          <w:rFonts w:ascii="Calibri" w:hAnsi="Calibri" w:cs="Calibri" w:eastAsia="Calibri"/>
          <w:color w:val="auto"/>
          <w:spacing w:val="0"/>
          <w:position w:val="0"/>
          <w:sz w:val="22"/>
          <w:shd w:fill="auto" w:val="clear"/>
        </w:rPr>
      </w:pPr>
    </w:p>
    <w:p>
      <w:pPr>
        <w:numPr>
          <w:ilvl w:val="0"/>
          <w:numId w:val="4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Integração:</w:t>
      </w:r>
      <w:r>
        <w:rPr>
          <w:rFonts w:ascii="Calibri" w:hAnsi="Calibri" w:cs="Calibri" w:eastAsia="Calibri"/>
          <w:color w:val="000000"/>
          <w:spacing w:val="0"/>
          <w:position w:val="0"/>
          <w:sz w:val="22"/>
          <w:u w:val="single"/>
          <w:shd w:fill="auto" w:val="clear"/>
        </w:rPr>
        <w:t xml:space="preserve"> Etapa inicial da prestação de serviços. Consiste na realização de reunião entre as PARTES para a extração de informações relativas ao negócio da </w:t>
      </w:r>
      <w:r>
        <w:rPr>
          <w:rFonts w:ascii="Calibri" w:hAnsi="Calibri" w:cs="Calibri" w:eastAsia="Calibri"/>
          <w:b/>
          <w:color w:val="000000"/>
          <w:spacing w:val="0"/>
          <w:position w:val="0"/>
          <w:sz w:val="22"/>
          <w:u w:val="single"/>
          <w:shd w:fill="auto" w:val="clear"/>
        </w:rPr>
        <w:t xml:space="preserve">CONTRATANTE.</w:t>
        <w:br/>
      </w:r>
      <w:r>
        <w:rPr>
          <w:rFonts w:ascii="Calibri" w:hAnsi="Calibri" w:cs="Calibri" w:eastAsia="Calibri"/>
          <w:color w:val="000000"/>
          <w:spacing w:val="0"/>
          <w:position w:val="0"/>
          <w:sz w:val="22"/>
          <w:u w:val="single"/>
          <w:shd w:fill="auto" w:val="clear"/>
        </w:rPr>
        <w:t xml:space="preserve">Prazo estimado:</w:t>
      </w:r>
      <w:r>
        <w:rPr>
          <w:rFonts w:ascii="Calibri" w:hAnsi="Calibri" w:cs="Calibri" w:eastAsia="Calibri"/>
          <w:b/>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2 dias após a assinatura do CONTRATO.</w:t>
      </w:r>
    </w:p>
    <w:p>
      <w:pPr>
        <w:numPr>
          <w:ilvl w:val="0"/>
          <w:numId w:val="45"/>
        </w:numPr>
        <w:spacing w:before="0" w:after="0" w:line="250"/>
        <w:ind w:right="0" w:left="927" w:hanging="360"/>
        <w:jc w:val="left"/>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Planejamento</w:t>
      </w:r>
      <w:r>
        <w:rPr>
          <w:rFonts w:ascii="Calibri" w:hAnsi="Calibri" w:cs="Calibri" w:eastAsia="Calibri"/>
          <w:color w:val="000000"/>
          <w:spacing w:val="0"/>
          <w:position w:val="0"/>
          <w:sz w:val="22"/>
          <w:u w:val="single"/>
          <w:shd w:fill="auto" w:val="clear"/>
        </w:rPr>
        <w:t xml:space="preserve">: Consiste em reunião interna entre a equipe da </w:t>
      </w:r>
      <w:r>
        <w:rPr>
          <w:rFonts w:ascii="Calibri" w:hAnsi="Calibri" w:cs="Calibri" w:eastAsia="Calibri"/>
          <w:b/>
          <w:color w:val="000000"/>
          <w:spacing w:val="0"/>
          <w:position w:val="0"/>
          <w:sz w:val="22"/>
          <w:u w:val="single"/>
          <w:shd w:fill="auto" w:val="clear"/>
        </w:rPr>
        <w:t xml:space="preserve">CONTRATADA</w:t>
      </w:r>
      <w:r>
        <w:rPr>
          <w:rFonts w:ascii="Calibri" w:hAnsi="Calibri" w:cs="Calibri" w:eastAsia="Calibri"/>
          <w:color w:val="000000"/>
          <w:spacing w:val="0"/>
          <w:position w:val="0"/>
          <w:sz w:val="22"/>
          <w:u w:val="single"/>
          <w:shd w:fill="auto" w:val="clear"/>
        </w:rPr>
        <w:t xml:space="preserve"> visando o planejamento das ações a serem sugeridas para o </w:t>
      </w:r>
      <w:r>
        <w:rPr>
          <w:rFonts w:ascii="Calibri" w:hAnsi="Calibri" w:cs="Calibri" w:eastAsia="Calibri"/>
          <w:b/>
          <w:color w:val="000000"/>
          <w:spacing w:val="0"/>
          <w:position w:val="0"/>
          <w:sz w:val="22"/>
          <w:u w:val="single"/>
          <w:shd w:fill="auto" w:val="clear"/>
        </w:rPr>
        <w:t xml:space="preserve">CONTRATANTE</w:t>
      </w:r>
      <w:r>
        <w:rPr>
          <w:rFonts w:ascii="Calibri" w:hAnsi="Calibri" w:cs="Calibri" w:eastAsia="Calibri"/>
          <w:color w:val="000000"/>
          <w:spacing w:val="0"/>
          <w:position w:val="0"/>
          <w:sz w:val="22"/>
          <w:u w:val="single"/>
          <w:shd w:fill="auto" w:val="clear"/>
        </w:rPr>
        <w:t xml:space="preserve">, após a extração de informações ocorrida na etapa de integração. </w:t>
        <w:br/>
        <w:t xml:space="preserve">Prazo estimado: 7 (sete) dias após a assinatura do CONTRATO.</w:t>
      </w:r>
    </w:p>
    <w:p>
      <w:pPr>
        <w:numPr>
          <w:ilvl w:val="0"/>
          <w:numId w:val="45"/>
        </w:numPr>
        <w:spacing w:before="0" w:after="0" w:line="250"/>
        <w:ind w:right="0" w:left="927" w:hanging="360"/>
        <w:jc w:val="left"/>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Apresentação:</w:t>
      </w:r>
      <w:r>
        <w:rPr>
          <w:rFonts w:ascii="Calibri" w:hAnsi="Calibri" w:cs="Calibri" w:eastAsia="Calibri"/>
          <w:color w:val="000000"/>
          <w:spacing w:val="0"/>
          <w:position w:val="0"/>
          <w:sz w:val="22"/>
          <w:u w:val="single"/>
          <w:shd w:fill="auto" w:val="clear"/>
        </w:rPr>
        <w:t xml:space="preserve"> Consiste em reunião entre as PARTES para a apresentação do planejamento desenvolvido a partir das informações extraídas na etapa de integração. Nesta etapa, a </w:t>
      </w:r>
      <w:r>
        <w:rPr>
          <w:rFonts w:ascii="Calibri" w:hAnsi="Calibri" w:cs="Calibri" w:eastAsia="Calibri"/>
          <w:b/>
          <w:color w:val="000000"/>
          <w:spacing w:val="0"/>
          <w:position w:val="0"/>
          <w:sz w:val="22"/>
          <w:u w:val="single"/>
          <w:shd w:fill="auto" w:val="clear"/>
        </w:rPr>
        <w:t xml:space="preserve">CONTRATANTE</w:t>
      </w:r>
      <w:r>
        <w:rPr>
          <w:rFonts w:ascii="Calibri" w:hAnsi="Calibri" w:cs="Calibri" w:eastAsia="Calibri"/>
          <w:color w:val="000000"/>
          <w:spacing w:val="0"/>
          <w:position w:val="0"/>
          <w:sz w:val="22"/>
          <w:u w:val="single"/>
          <w:shd w:fill="auto" w:val="clear"/>
        </w:rPr>
        <w:t xml:space="preserve"> deverá aprovar ou solicitar ajustes no plano traçado pela </w:t>
      </w:r>
      <w:r>
        <w:rPr>
          <w:rFonts w:ascii="Calibri" w:hAnsi="Calibri" w:cs="Calibri" w:eastAsia="Calibri"/>
          <w:b/>
          <w:color w:val="000000"/>
          <w:spacing w:val="0"/>
          <w:position w:val="0"/>
          <w:sz w:val="22"/>
          <w:u w:val="single"/>
          <w:shd w:fill="auto" w:val="clear"/>
        </w:rPr>
        <w:t xml:space="preserve">CONTRATADA.</w:t>
      </w:r>
      <w:r>
        <w:rPr>
          <w:rFonts w:ascii="Calibri" w:hAnsi="Calibri" w:cs="Calibri" w:eastAsia="Calibri"/>
          <w:color w:val="000000"/>
          <w:spacing w:val="0"/>
          <w:position w:val="0"/>
          <w:sz w:val="22"/>
          <w:u w:val="single"/>
          <w:shd w:fill="auto" w:val="clear"/>
        </w:rPr>
        <w:t xml:space="preserve"> </w:t>
        <w:br/>
        <w:t xml:space="preserve">Prazo estimado: 8 (oito) dias após a assinatura do CONTRATO.</w:t>
      </w:r>
    </w:p>
    <w:p>
      <w:pPr>
        <w:numPr>
          <w:ilvl w:val="0"/>
          <w:numId w:val="4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Sprints</w:t>
      </w:r>
      <w:r>
        <w:rPr>
          <w:rFonts w:ascii="Calibri" w:hAnsi="Calibri" w:cs="Calibri" w:eastAsia="Calibri"/>
          <w:b/>
          <w:color w:val="000000"/>
          <w:spacing w:val="0"/>
          <w:position w:val="0"/>
          <w:sz w:val="22"/>
          <w:u w:val="single"/>
          <w:shd w:fill="auto" w:val="clear"/>
        </w:rPr>
        <w:t xml:space="preserve"> semanais:</w:t>
      </w:r>
      <w:r>
        <w:rPr>
          <w:rFonts w:ascii="Calibri" w:hAnsi="Calibri" w:cs="Calibri" w:eastAsia="Calibri"/>
          <w:color w:val="000000"/>
          <w:spacing w:val="0"/>
          <w:position w:val="0"/>
          <w:sz w:val="22"/>
          <w:u w:val="single"/>
          <w:shd w:fill="auto" w:val="clear"/>
        </w:rPr>
        <w:t xml:space="preserve"> Consistem em reuniões semanais entre as PARTES, em dias e horários previamente combinados com o </w:t>
      </w:r>
      <w:r>
        <w:rPr>
          <w:rFonts w:ascii="Calibri" w:hAnsi="Calibri" w:cs="Calibri" w:eastAsia="Calibri"/>
          <w:b/>
          <w:color w:val="000000"/>
          <w:spacing w:val="0"/>
          <w:position w:val="0"/>
          <w:sz w:val="22"/>
          <w:u w:val="single"/>
          <w:shd w:fill="auto" w:val="clear"/>
        </w:rPr>
        <w:t xml:space="preserve">CONTRATANTE</w:t>
      </w:r>
      <w:r>
        <w:rPr>
          <w:rFonts w:ascii="Calibri" w:hAnsi="Calibri" w:cs="Calibri" w:eastAsia="Calibri"/>
          <w:color w:val="000000"/>
          <w:spacing w:val="0"/>
          <w:position w:val="0"/>
          <w:sz w:val="22"/>
          <w:u w:val="single"/>
          <w:shd w:fill="auto" w:val="clear"/>
        </w:rPr>
        <w:t xml:space="preserve">, para o acompanhamento dos resultados do projeto.</w:t>
        <w:br/>
        <w:t xml:space="preserve">Essa etapa deve ser recorrente, em periodicidade semanal, com início após a conclusão da etapa anterior.</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4.4 A </w:t>
      </w:r>
      <w:r>
        <w:rPr>
          <w:rFonts w:ascii="Calibri" w:hAnsi="Calibri" w:cs="Calibri" w:eastAsia="Calibri"/>
          <w:b/>
          <w:color w:val="auto"/>
          <w:spacing w:val="0"/>
          <w:position w:val="0"/>
          <w:sz w:val="22"/>
          <w:shd w:fill="auto" w:val="clear"/>
        </w:rPr>
        <w:t xml:space="preserve">CONTRATADA</w:t>
      </w:r>
      <w:r>
        <w:rPr>
          <w:rFonts w:ascii="Calibri" w:hAnsi="Calibri" w:cs="Calibri" w:eastAsia="Calibri"/>
          <w:color w:val="auto"/>
          <w:spacing w:val="0"/>
          <w:position w:val="0"/>
          <w:sz w:val="22"/>
          <w:shd w:fill="auto" w:val="clear"/>
        </w:rPr>
        <w:t xml:space="preserve"> se declara disponível diariamente para o esclarecimento de dúvidas e/ou atualização sobre o andamento e execução do projeto, através de canal de comunicação de resposta rápida, utilizando como ferramenta principal o aplicativo de mensagens instantâneas </w:t>
      </w:r>
      <w:r>
        <w:rPr>
          <w:rFonts w:ascii="Calibri" w:hAnsi="Calibri" w:cs="Calibri" w:eastAsia="Calibri"/>
          <w:i/>
          <w:color w:val="auto"/>
          <w:spacing w:val="0"/>
          <w:position w:val="0"/>
          <w:sz w:val="22"/>
          <w:shd w:fill="auto" w:val="clear"/>
        </w:rPr>
        <w:t xml:space="preserve">WhatsApp.</w:t>
      </w:r>
    </w:p>
    <w:p>
      <w:pPr>
        <w:spacing w:before="0" w:after="5" w:line="250"/>
        <w:ind w:right="0" w:left="0" w:firstLine="0"/>
        <w:jc w:val="both"/>
        <w:rPr>
          <w:rFonts w:ascii="Calibri" w:hAnsi="Calibri" w:cs="Calibri" w:eastAsia="Calibri"/>
          <w:color w:val="auto"/>
          <w:spacing w:val="0"/>
          <w:position w:val="0"/>
          <w:sz w:val="22"/>
          <w:shd w:fill="auto" w:val="clear"/>
        </w:rPr>
      </w:pPr>
    </w:p>
    <w:p>
      <w:pPr>
        <w:spacing w:before="0" w:after="5" w:line="250"/>
        <w:ind w:right="0" w:left="0" w:firstLine="0"/>
        <w:jc w:val="both"/>
        <w:rPr>
          <w:rFonts w:ascii="Calibri" w:hAnsi="Calibri" w:cs="Calibri" w:eastAsia="Calibri"/>
          <w:color w:val="auto"/>
          <w:spacing w:val="0"/>
          <w:position w:val="0"/>
          <w:sz w:val="22"/>
          <w:shd w:fill="auto" w:val="clear"/>
        </w:rPr>
      </w:pPr>
    </w:p>
    <w:p>
      <w:pPr>
        <w:spacing w:before="0" w:after="5" w:line="250"/>
        <w:ind w:right="0" w:left="562"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SERVIÇOS ENTREGUES NO FORMATO CONSULTIVO</w:t>
      </w:r>
    </w:p>
    <w:p>
      <w:pPr>
        <w:spacing w:before="0" w:after="5" w:line="250"/>
        <w:ind w:right="0" w:left="0" w:firstLine="0"/>
        <w:jc w:val="both"/>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A consultoria em </w:t>
      </w:r>
      <w:r>
        <w:rPr>
          <w:rFonts w:ascii="Calibri" w:hAnsi="Calibri" w:cs="Calibri" w:eastAsia="Calibri"/>
          <w:i/>
          <w:color w:val="auto"/>
          <w:spacing w:val="0"/>
          <w:position w:val="0"/>
          <w:sz w:val="22"/>
          <w:shd w:fill="auto" w:val="clear"/>
        </w:rPr>
        <w:t xml:space="preserve">Marketing</w:t>
      </w:r>
      <w:r>
        <w:rPr>
          <w:rFonts w:ascii="Calibri" w:hAnsi="Calibri" w:cs="Calibri" w:eastAsia="Calibri"/>
          <w:color w:val="auto"/>
          <w:spacing w:val="0"/>
          <w:position w:val="0"/>
          <w:sz w:val="22"/>
          <w:shd w:fill="auto" w:val="clear"/>
        </w:rPr>
        <w:t xml:space="preserve"> Digital fornecida pela </w:t>
      </w:r>
      <w:r>
        <w:rPr>
          <w:rFonts w:ascii="Calibri" w:hAnsi="Calibri" w:cs="Calibri" w:eastAsia="Calibri"/>
          <w:b/>
          <w:color w:val="auto"/>
          <w:spacing w:val="0"/>
          <w:position w:val="0"/>
          <w:sz w:val="22"/>
          <w:shd w:fill="auto" w:val="clear"/>
        </w:rPr>
        <w:t xml:space="preserve">CONTRATADA</w:t>
      </w:r>
      <w:r>
        <w:rPr>
          <w:rFonts w:ascii="Calibri" w:hAnsi="Calibri" w:cs="Calibri" w:eastAsia="Calibri"/>
          <w:color w:val="auto"/>
          <w:spacing w:val="0"/>
          <w:position w:val="0"/>
          <w:sz w:val="22"/>
          <w:shd w:fill="auto" w:val="clear"/>
        </w:rPr>
        <w:t xml:space="preserve"> consiste no fornecimento de consultas e orientações ao </w:t>
      </w:r>
      <w:r>
        <w:rPr>
          <w:rFonts w:ascii="Calibri" w:hAnsi="Calibri" w:cs="Calibri" w:eastAsia="Calibri"/>
          <w:b/>
          <w:color w:val="auto"/>
          <w:spacing w:val="0"/>
          <w:position w:val="0"/>
          <w:sz w:val="22"/>
          <w:shd w:fill="auto" w:val="clear"/>
        </w:rPr>
        <w:t xml:space="preserve">CONTRATANTE</w:t>
      </w:r>
      <w:r>
        <w:rPr>
          <w:rFonts w:ascii="Calibri" w:hAnsi="Calibri" w:cs="Calibri" w:eastAsia="Calibri"/>
          <w:color w:val="auto"/>
          <w:spacing w:val="0"/>
          <w:position w:val="0"/>
          <w:sz w:val="22"/>
          <w:shd w:fill="auto" w:val="clear"/>
        </w:rPr>
        <w:t xml:space="preserve"> relativas aos temas abaixo descritos:</w:t>
      </w:r>
    </w:p>
    <w:p>
      <w:pPr>
        <w:spacing w:before="0" w:after="0" w:line="259"/>
        <w:ind w:right="0" w:left="0" w:firstLine="0"/>
        <w:jc w:val="left"/>
        <w:rPr>
          <w:rFonts w:ascii="Calibri" w:hAnsi="Calibri" w:cs="Calibri" w:eastAsia="Calibri"/>
          <w:color w:val="auto"/>
          <w:spacing w:val="0"/>
          <w:position w:val="0"/>
          <w:sz w:val="22"/>
          <w:shd w:fill="auto" w:val="clear"/>
        </w:rPr>
      </w:pPr>
    </w:p>
    <w:p>
      <w:pPr>
        <w:numPr>
          <w:ilvl w:val="0"/>
          <w:numId w:val="55"/>
        </w:numPr>
        <w:spacing w:before="0" w:after="0" w:line="250"/>
        <w:ind w:right="0" w:left="927" w:hanging="360"/>
        <w:jc w:val="both"/>
        <w:rPr>
          <w:rFonts w:ascii="Calibri" w:hAnsi="Calibri" w:cs="Calibri" w:eastAsia="Calibri"/>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Search engine marketing</w:t>
      </w:r>
      <w:r>
        <w:rPr>
          <w:rFonts w:ascii="Calibri" w:hAnsi="Calibri" w:cs="Calibri" w:eastAsia="Calibri"/>
          <w:b/>
          <w:color w:val="000000"/>
          <w:spacing w:val="0"/>
          <w:position w:val="0"/>
          <w:sz w:val="22"/>
          <w:u w:val="single"/>
          <w:shd w:fill="auto" w:val="clear"/>
        </w:rPr>
        <w:t xml:space="preserve">, links patrocinados, </w:t>
      </w:r>
      <w:r>
        <w:rPr>
          <w:rFonts w:ascii="Calibri" w:hAnsi="Calibri" w:cs="Calibri" w:eastAsia="Calibri"/>
          <w:b/>
          <w:i/>
          <w:color w:val="000000"/>
          <w:spacing w:val="0"/>
          <w:position w:val="0"/>
          <w:sz w:val="22"/>
          <w:u w:val="single"/>
          <w:shd w:fill="auto" w:val="clear"/>
        </w:rPr>
        <w:t xml:space="preserve">facebook ads</w:t>
      </w:r>
      <w:r>
        <w:rPr>
          <w:rFonts w:ascii="Calibri" w:hAnsi="Calibri" w:cs="Calibri" w:eastAsia="Calibri"/>
          <w:b/>
          <w:color w:val="000000"/>
          <w:spacing w:val="0"/>
          <w:position w:val="0"/>
          <w:sz w:val="22"/>
          <w:u w:val="single"/>
          <w:shd w:fill="auto" w:val="clear"/>
        </w:rPr>
        <w:t xml:space="preserve">, compra de mídia, parceria com blogueiros e </w:t>
      </w:r>
      <w:r>
        <w:rPr>
          <w:rFonts w:ascii="Calibri" w:hAnsi="Calibri" w:cs="Calibri" w:eastAsia="Calibri"/>
          <w:b/>
          <w:i/>
          <w:color w:val="000000"/>
          <w:spacing w:val="0"/>
          <w:position w:val="0"/>
          <w:sz w:val="22"/>
          <w:u w:val="single"/>
          <w:shd w:fill="auto" w:val="clear"/>
        </w:rPr>
        <w:t xml:space="preserve">remarketing:</w:t>
      </w:r>
      <w:r>
        <w:rPr>
          <w:rFonts w:ascii="Calibri" w:hAnsi="Calibri" w:cs="Calibri" w:eastAsia="Calibri"/>
          <w:color w:val="000000"/>
          <w:spacing w:val="0"/>
          <w:position w:val="0"/>
          <w:sz w:val="22"/>
          <w:u w:val="single"/>
          <w:shd w:fill="auto" w:val="clear"/>
        </w:rPr>
        <w:t xml:space="preserve"> Consiste na orientação sobre a definição de escolha relativa qual a melhor mídia a ser utilizada e seu gerenciamento, sejam elas </w:t>
      </w:r>
      <w:r>
        <w:rPr>
          <w:rFonts w:ascii="Calibri" w:hAnsi="Calibri" w:cs="Calibri" w:eastAsia="Calibri"/>
          <w:i/>
          <w:color w:val="000000"/>
          <w:spacing w:val="0"/>
          <w:position w:val="0"/>
          <w:sz w:val="22"/>
          <w:u w:val="single"/>
          <w:shd w:fill="auto" w:val="clear"/>
        </w:rPr>
        <w:t xml:space="preserve">Ads, Blogs, Facebook for Business,</w:t>
      </w:r>
      <w:r>
        <w:rPr>
          <w:rFonts w:ascii="Calibri" w:hAnsi="Calibri" w:cs="Calibri" w:eastAsia="Calibri"/>
          <w:color w:val="000000"/>
          <w:spacing w:val="0"/>
          <w:position w:val="0"/>
          <w:sz w:val="22"/>
          <w:u w:val="single"/>
          <w:shd w:fill="auto" w:val="clear"/>
        </w:rPr>
        <w:t xml:space="preserve"> Portais e demais outras julgadas interessantes para o negócio, além de orientação relativa ao processo de acompanhamento, desempenho e geração de resultado com os relatórios.</w:t>
      </w:r>
    </w:p>
    <w:p>
      <w:pPr>
        <w:numPr>
          <w:ilvl w:val="0"/>
          <w:numId w:val="55"/>
        </w:numPr>
        <w:spacing w:before="0" w:after="0" w:line="259"/>
        <w:ind w:right="0" w:left="927" w:hanging="360"/>
        <w:jc w:val="left"/>
        <w:rPr>
          <w:rFonts w:ascii="Calibri" w:hAnsi="Calibri" w:cs="Calibri" w:eastAsia="Calibri"/>
          <w:color w:val="000000"/>
          <w:spacing w:val="0"/>
          <w:position w:val="0"/>
          <w:sz w:val="22"/>
          <w:shd w:fill="FFFF00" w:val="clear"/>
        </w:rPr>
      </w:pPr>
      <w:r>
        <w:rPr>
          <w:rFonts w:ascii="Calibri" w:hAnsi="Calibri" w:cs="Calibri" w:eastAsia="Calibri"/>
          <w:b/>
          <w:color w:val="000000"/>
          <w:spacing w:val="0"/>
          <w:position w:val="0"/>
          <w:sz w:val="22"/>
          <w:shd w:fill="FFFF00" w:val="clear"/>
        </w:rPr>
        <w:t xml:space="preserve">Produção de conteúdo:</w:t>
      </w:r>
      <w:r>
        <w:rPr>
          <w:rFonts w:ascii="Calibri" w:hAnsi="Calibri" w:cs="Calibri" w:eastAsia="Calibri"/>
          <w:color w:val="000000"/>
          <w:spacing w:val="0"/>
          <w:position w:val="0"/>
          <w:sz w:val="22"/>
          <w:shd w:fill="FFFF00" w:val="clear"/>
        </w:rPr>
        <w:t xml:space="preserve"> Consiste na orientação sobre a criação de linhas editoriais com o objetivo de engajamento de maior número de consumidores em ações que resultem no aumento das vendas. As ações descritas neste item, além de rotinas de conteúdo, serão definidas mediante reuniões frequentes juntas ao cliente.</w:t>
      </w:r>
    </w:p>
    <w:p>
      <w:pPr>
        <w:numPr>
          <w:ilvl w:val="0"/>
          <w:numId w:val="5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Soluções criativas e </w:t>
      </w:r>
      <w:r>
        <w:rPr>
          <w:rFonts w:ascii="Calibri" w:hAnsi="Calibri" w:cs="Calibri" w:eastAsia="Calibri"/>
          <w:b/>
          <w:i/>
          <w:color w:val="000000"/>
          <w:spacing w:val="0"/>
          <w:position w:val="0"/>
          <w:sz w:val="22"/>
          <w:u w:val="single"/>
          <w:shd w:fill="auto" w:val="clear"/>
        </w:rPr>
        <w:t xml:space="preserve">design</w:t>
      </w:r>
      <w:r>
        <w:rPr>
          <w:rFonts w:ascii="Calibri" w:hAnsi="Calibri" w:cs="Calibri" w:eastAsia="Calibri"/>
          <w:b/>
          <w:color w:val="000000"/>
          <w:spacing w:val="0"/>
          <w:position w:val="0"/>
          <w:sz w:val="22"/>
          <w:u w:val="single"/>
          <w:shd w:fill="auto" w:val="clear"/>
        </w:rPr>
        <w:t xml:space="preserve">:</w:t>
      </w:r>
      <w:r>
        <w:rPr>
          <w:rFonts w:ascii="Calibri" w:hAnsi="Calibri" w:cs="Calibri" w:eastAsia="Calibri"/>
          <w:color w:val="000000"/>
          <w:spacing w:val="0"/>
          <w:position w:val="0"/>
          <w:sz w:val="22"/>
          <w:u w:val="single"/>
          <w:shd w:fill="auto" w:val="clear"/>
        </w:rPr>
        <w:t xml:space="preserve"> Consiste na orientação em relação a estratégias para a criação de projetos publicitários, </w:t>
      </w:r>
      <w:r>
        <w:rPr>
          <w:rFonts w:ascii="Calibri" w:hAnsi="Calibri" w:cs="Calibri" w:eastAsia="Calibri"/>
          <w:i/>
          <w:color w:val="000000"/>
          <w:spacing w:val="0"/>
          <w:position w:val="0"/>
          <w:sz w:val="22"/>
          <w:u w:val="single"/>
          <w:shd w:fill="auto" w:val="clear"/>
        </w:rPr>
        <w:t xml:space="preserve">banners</w:t>
      </w:r>
      <w:r>
        <w:rPr>
          <w:rFonts w:ascii="Calibri" w:hAnsi="Calibri" w:cs="Calibri" w:eastAsia="Calibri"/>
          <w:color w:val="000000"/>
          <w:spacing w:val="0"/>
          <w:position w:val="0"/>
          <w:sz w:val="22"/>
          <w:u w:val="single"/>
          <w:shd w:fill="auto" w:val="clear"/>
        </w:rPr>
        <w:t xml:space="preserve">, anúncios e utilização de redes sociais para a geração de maior resultado de vendas.</w:t>
      </w:r>
    </w:p>
    <w:p>
      <w:pPr>
        <w:numPr>
          <w:ilvl w:val="0"/>
          <w:numId w:val="5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Planejamento e campanhas:</w:t>
      </w:r>
      <w:r>
        <w:rPr>
          <w:rFonts w:ascii="Calibri" w:hAnsi="Calibri" w:cs="Calibri" w:eastAsia="Calibri"/>
          <w:color w:val="000000"/>
          <w:spacing w:val="0"/>
          <w:position w:val="0"/>
          <w:sz w:val="22"/>
          <w:u w:val="single"/>
          <w:shd w:fill="auto" w:val="clear"/>
        </w:rPr>
        <w:t xml:space="preserve"> Consiste na orientação em relação ao planejamento de </w:t>
      </w:r>
      <w:r>
        <w:rPr>
          <w:rFonts w:ascii="Calibri" w:hAnsi="Calibri" w:cs="Calibri" w:eastAsia="Calibri"/>
          <w:i/>
          <w:color w:val="000000"/>
          <w:spacing w:val="0"/>
          <w:position w:val="0"/>
          <w:sz w:val="22"/>
          <w:u w:val="single"/>
          <w:shd w:fill="auto" w:val="clear"/>
        </w:rPr>
        <w:t xml:space="preserve">marketing</w:t>
      </w:r>
      <w:r>
        <w:rPr>
          <w:rFonts w:ascii="Calibri" w:hAnsi="Calibri" w:cs="Calibri" w:eastAsia="Calibri"/>
          <w:color w:val="000000"/>
          <w:spacing w:val="0"/>
          <w:position w:val="0"/>
          <w:sz w:val="22"/>
          <w:u w:val="single"/>
          <w:shd w:fill="auto" w:val="clear"/>
        </w:rPr>
        <w:t xml:space="preserve"> geral da empresa e no propósito dela em relação ao seu crescimento.</w:t>
      </w:r>
    </w:p>
    <w:p>
      <w:pPr>
        <w:numPr>
          <w:ilvl w:val="0"/>
          <w:numId w:val="5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Gestão e envio de </w:t>
      </w:r>
      <w:r>
        <w:rPr>
          <w:rFonts w:ascii="Calibri" w:hAnsi="Calibri" w:cs="Calibri" w:eastAsia="Calibri"/>
          <w:b/>
          <w:i/>
          <w:color w:val="000000"/>
          <w:spacing w:val="0"/>
          <w:position w:val="0"/>
          <w:sz w:val="22"/>
          <w:u w:val="single"/>
          <w:shd w:fill="auto" w:val="clear"/>
        </w:rPr>
        <w:t xml:space="preserve">e-mail marketing</w:t>
      </w:r>
      <w:r>
        <w:rPr>
          <w:rFonts w:ascii="Calibri" w:hAnsi="Calibri" w:cs="Calibri" w:eastAsia="Calibri"/>
          <w:b/>
          <w:color w:val="000000"/>
          <w:spacing w:val="0"/>
          <w:position w:val="0"/>
          <w:sz w:val="22"/>
          <w:u w:val="single"/>
          <w:shd w:fill="auto" w:val="clear"/>
        </w:rPr>
        <w:t xml:space="preserve">:</w:t>
      </w:r>
      <w:r>
        <w:rPr>
          <w:rFonts w:ascii="Calibri" w:hAnsi="Calibri" w:cs="Calibri" w:eastAsia="Calibri"/>
          <w:color w:val="000000"/>
          <w:spacing w:val="0"/>
          <w:position w:val="0"/>
          <w:sz w:val="22"/>
          <w:u w:val="single"/>
          <w:shd w:fill="auto" w:val="clear"/>
        </w:rPr>
        <w:t xml:space="preserve"> Consiste na orientação em relação a criação e interação de funis de engajamento através de </w:t>
      </w:r>
      <w:r>
        <w:rPr>
          <w:rFonts w:ascii="Calibri" w:hAnsi="Calibri" w:cs="Calibri" w:eastAsia="Calibri"/>
          <w:i/>
          <w:color w:val="000000"/>
          <w:spacing w:val="0"/>
          <w:position w:val="0"/>
          <w:sz w:val="22"/>
          <w:u w:val="single"/>
          <w:shd w:fill="auto" w:val="clear"/>
        </w:rPr>
        <w:t xml:space="preserve">e-mail marketing</w:t>
      </w:r>
      <w:r>
        <w:rPr>
          <w:rFonts w:ascii="Calibri" w:hAnsi="Calibri" w:cs="Calibri" w:eastAsia="Calibri"/>
          <w:color w:val="000000"/>
          <w:spacing w:val="0"/>
          <w:position w:val="0"/>
          <w:sz w:val="22"/>
          <w:u w:val="single"/>
          <w:shd w:fill="auto" w:val="clear"/>
        </w:rPr>
        <w:t xml:space="preserve"> da empresa para com os </w:t>
      </w:r>
      <w:r>
        <w:rPr>
          <w:rFonts w:ascii="Calibri" w:hAnsi="Calibri" w:cs="Calibri" w:eastAsia="Calibri"/>
          <w:i/>
          <w:color w:val="000000"/>
          <w:spacing w:val="0"/>
          <w:position w:val="0"/>
          <w:sz w:val="22"/>
          <w:u w:val="single"/>
          <w:shd w:fill="auto" w:val="clear"/>
        </w:rPr>
        <w:t xml:space="preserve">Leads</w:t>
      </w:r>
      <w:r>
        <w:rPr>
          <w:rFonts w:ascii="Calibri" w:hAnsi="Calibri" w:cs="Calibri" w:eastAsia="Calibri"/>
          <w:color w:val="000000"/>
          <w:spacing w:val="0"/>
          <w:position w:val="0"/>
          <w:sz w:val="22"/>
          <w:u w:val="single"/>
          <w:shd w:fill="auto" w:val="clear"/>
        </w:rPr>
        <w:t xml:space="preserve"> gerados nas campanhas.</w:t>
      </w:r>
    </w:p>
    <w:p>
      <w:pPr>
        <w:numPr>
          <w:ilvl w:val="0"/>
          <w:numId w:val="5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Landing pages:</w:t>
      </w:r>
      <w:r>
        <w:rPr>
          <w:rFonts w:ascii="Calibri" w:hAnsi="Calibri" w:cs="Calibri" w:eastAsia="Calibri"/>
          <w:color w:val="000000"/>
          <w:spacing w:val="0"/>
          <w:position w:val="0"/>
          <w:sz w:val="22"/>
          <w:u w:val="single"/>
          <w:shd w:fill="auto" w:val="clear"/>
        </w:rPr>
        <w:t xml:space="preserve"> Consiste na orientação em relação ao desenvolvimento, manutenção e aplicabilidade de </w:t>
      </w:r>
      <w:r>
        <w:rPr>
          <w:rFonts w:ascii="Calibri" w:hAnsi="Calibri" w:cs="Calibri" w:eastAsia="Calibri"/>
          <w:i/>
          <w:color w:val="000000"/>
          <w:spacing w:val="0"/>
          <w:position w:val="0"/>
          <w:sz w:val="22"/>
          <w:u w:val="single"/>
          <w:shd w:fill="auto" w:val="clear"/>
        </w:rPr>
        <w:t xml:space="preserve">landing pages</w:t>
      </w:r>
      <w:r>
        <w:rPr>
          <w:rFonts w:ascii="Calibri" w:hAnsi="Calibri" w:cs="Calibri" w:eastAsia="Calibri"/>
          <w:color w:val="000000"/>
          <w:spacing w:val="0"/>
          <w:position w:val="0"/>
          <w:sz w:val="22"/>
          <w:u w:val="single"/>
          <w:shd w:fill="auto" w:val="clear"/>
        </w:rPr>
        <w:t xml:space="preserve">, visando a melhor obtenção de resultados e metas da empresa.</w:t>
      </w:r>
    </w:p>
    <w:p>
      <w:pPr>
        <w:numPr>
          <w:ilvl w:val="0"/>
          <w:numId w:val="5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Criação e gerência de </w:t>
      </w:r>
      <w:r>
        <w:rPr>
          <w:rFonts w:ascii="Calibri" w:hAnsi="Calibri" w:cs="Calibri" w:eastAsia="Calibri"/>
          <w:b/>
          <w:i/>
          <w:color w:val="000000"/>
          <w:spacing w:val="0"/>
          <w:position w:val="0"/>
          <w:sz w:val="22"/>
          <w:u w:val="single"/>
          <w:shd w:fill="auto" w:val="clear"/>
        </w:rPr>
        <w:t xml:space="preserve">website</w:t>
      </w:r>
      <w:r>
        <w:rPr>
          <w:rFonts w:ascii="Calibri" w:hAnsi="Calibri" w:cs="Calibri" w:eastAsia="Calibri"/>
          <w:b/>
          <w:color w:val="000000"/>
          <w:spacing w:val="0"/>
          <w:position w:val="0"/>
          <w:sz w:val="22"/>
          <w:u w:val="single"/>
          <w:shd w:fill="auto" w:val="clear"/>
        </w:rPr>
        <w:t xml:space="preserve">:</w:t>
      </w:r>
      <w:r>
        <w:rPr>
          <w:rFonts w:ascii="Calibri" w:hAnsi="Calibri" w:cs="Calibri" w:eastAsia="Calibri"/>
          <w:color w:val="000000"/>
          <w:spacing w:val="0"/>
          <w:position w:val="0"/>
          <w:sz w:val="22"/>
          <w:u w:val="single"/>
          <w:shd w:fill="auto" w:val="clear"/>
        </w:rPr>
        <w:t xml:space="preserve"> Consiste na orientação em relação ao desenvolvimento, manutenção e aplicabilidade de </w:t>
      </w:r>
      <w:r>
        <w:rPr>
          <w:rFonts w:ascii="Calibri" w:hAnsi="Calibri" w:cs="Calibri" w:eastAsia="Calibri"/>
          <w:i/>
          <w:color w:val="000000"/>
          <w:spacing w:val="0"/>
          <w:position w:val="0"/>
          <w:sz w:val="22"/>
          <w:u w:val="single"/>
          <w:shd w:fill="auto" w:val="clear"/>
        </w:rPr>
        <w:t xml:space="preserve">Websites</w:t>
      </w:r>
      <w:r>
        <w:rPr>
          <w:rFonts w:ascii="Calibri" w:hAnsi="Calibri" w:cs="Calibri" w:eastAsia="Calibri"/>
          <w:color w:val="000000"/>
          <w:spacing w:val="0"/>
          <w:position w:val="0"/>
          <w:sz w:val="22"/>
          <w:u w:val="single"/>
          <w:shd w:fill="auto" w:val="clear"/>
        </w:rPr>
        <w:t xml:space="preserve">, </w:t>
      </w:r>
      <w:r>
        <w:rPr>
          <w:rFonts w:ascii="Calibri" w:hAnsi="Calibri" w:cs="Calibri" w:eastAsia="Calibri"/>
          <w:i/>
          <w:color w:val="000000"/>
          <w:spacing w:val="0"/>
          <w:position w:val="0"/>
          <w:sz w:val="22"/>
          <w:u w:val="single"/>
          <w:shd w:fill="auto" w:val="clear"/>
        </w:rPr>
        <w:t xml:space="preserve">blogs</w:t>
      </w:r>
      <w:r>
        <w:rPr>
          <w:rFonts w:ascii="Calibri" w:hAnsi="Calibri" w:cs="Calibri" w:eastAsia="Calibri"/>
          <w:color w:val="000000"/>
          <w:spacing w:val="0"/>
          <w:position w:val="0"/>
          <w:sz w:val="22"/>
          <w:u w:val="single"/>
          <w:shd w:fill="auto" w:val="clear"/>
        </w:rPr>
        <w:t xml:space="preserve"> e </w:t>
      </w:r>
      <w:r>
        <w:rPr>
          <w:rFonts w:ascii="Calibri" w:hAnsi="Calibri" w:cs="Calibri" w:eastAsia="Calibri"/>
          <w:i/>
          <w:color w:val="000000"/>
          <w:spacing w:val="0"/>
          <w:position w:val="0"/>
          <w:sz w:val="22"/>
          <w:u w:val="single"/>
          <w:shd w:fill="auto" w:val="clear"/>
        </w:rPr>
        <w:t xml:space="preserve">ecommerce</w:t>
      </w:r>
      <w:r>
        <w:rPr>
          <w:rFonts w:ascii="Calibri" w:hAnsi="Calibri" w:cs="Calibri" w:eastAsia="Calibri"/>
          <w:color w:val="000000"/>
          <w:spacing w:val="0"/>
          <w:position w:val="0"/>
          <w:sz w:val="22"/>
          <w:u w:val="single"/>
          <w:shd w:fill="auto" w:val="clear"/>
        </w:rPr>
        <w:t xml:space="preserve">.</w:t>
      </w:r>
    </w:p>
    <w:p>
      <w:pPr>
        <w:numPr>
          <w:ilvl w:val="0"/>
          <w:numId w:val="5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SEO </w:t>
      </w:r>
      <w:r>
        <w:rPr>
          <w:rFonts w:ascii="Calibri" w:hAnsi="Calibri" w:cs="Calibri" w:eastAsia="Calibri"/>
          <w:b/>
          <w:i/>
          <w:color w:val="auto"/>
          <w:spacing w:val="0"/>
          <w:position w:val="0"/>
          <w:sz w:val="22"/>
          <w:shd w:fill="auto" w:val="clear"/>
        </w:rPr>
        <w:t xml:space="preserve">(Search</w:t>
      </w:r>
      <w:r>
        <w:rPr>
          <w:rFonts w:ascii="Calibri" w:hAnsi="Calibri" w:cs="Calibri" w:eastAsia="Calibri"/>
          <w:b/>
          <w:i/>
          <w:color w:val="000000"/>
          <w:spacing w:val="0"/>
          <w:position w:val="0"/>
          <w:sz w:val="22"/>
          <w:u w:val="single"/>
          <w:shd w:fill="auto" w:val="clear"/>
        </w:rPr>
        <w:t xml:space="preserve"> Engine Optimization):</w:t>
      </w:r>
      <w:r>
        <w:rPr>
          <w:rFonts w:ascii="Calibri" w:hAnsi="Calibri" w:cs="Calibri" w:eastAsia="Calibri"/>
          <w:color w:val="000000"/>
          <w:spacing w:val="0"/>
          <w:position w:val="0"/>
          <w:sz w:val="22"/>
          <w:u w:val="single"/>
          <w:shd w:fill="auto" w:val="clear"/>
        </w:rPr>
        <w:t xml:space="preserve"> Consiste na orientação em relação a otimização de site institucional da empresa nas ferramentas de busca da internet, além de orientação em relação a produção de conteúdo e construção de </w:t>
      </w:r>
      <w:r>
        <w:rPr>
          <w:rFonts w:ascii="Calibri" w:hAnsi="Calibri" w:cs="Calibri" w:eastAsia="Calibri"/>
          <w:i/>
          <w:color w:val="000000"/>
          <w:spacing w:val="0"/>
          <w:position w:val="0"/>
          <w:sz w:val="22"/>
          <w:u w:val="single"/>
          <w:shd w:fill="auto" w:val="clear"/>
        </w:rPr>
        <w:t xml:space="preserve">links</w:t>
      </w:r>
      <w:r>
        <w:rPr>
          <w:rFonts w:ascii="Calibri" w:hAnsi="Calibri" w:cs="Calibri" w:eastAsia="Calibri"/>
          <w:color w:val="000000"/>
          <w:spacing w:val="0"/>
          <w:position w:val="0"/>
          <w:sz w:val="22"/>
          <w:u w:val="single"/>
          <w:shd w:fill="auto" w:val="clear"/>
        </w:rPr>
        <w:t xml:space="preserve"> externos.</w:t>
      </w:r>
    </w:p>
    <w:p>
      <w:pPr>
        <w:numPr>
          <w:ilvl w:val="0"/>
          <w:numId w:val="5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CRO </w:t>
      </w:r>
      <w:r>
        <w:rPr>
          <w:rFonts w:ascii="Calibri" w:hAnsi="Calibri" w:cs="Calibri" w:eastAsia="Calibri"/>
          <w:b/>
          <w:i/>
          <w:color w:val="auto"/>
          <w:spacing w:val="0"/>
          <w:position w:val="0"/>
          <w:sz w:val="22"/>
          <w:shd w:fill="auto" w:val="clear"/>
        </w:rPr>
        <w:t xml:space="preserve">(Conversion</w:t>
      </w:r>
      <w:r>
        <w:rPr>
          <w:rFonts w:ascii="Calibri" w:hAnsi="Calibri" w:cs="Calibri" w:eastAsia="Calibri"/>
          <w:b/>
          <w:i/>
          <w:color w:val="000000"/>
          <w:spacing w:val="0"/>
          <w:position w:val="0"/>
          <w:sz w:val="22"/>
          <w:u w:val="single"/>
          <w:shd w:fill="auto" w:val="clear"/>
        </w:rPr>
        <w:t xml:space="preserve"> Rate Optimization):</w:t>
      </w:r>
      <w:r>
        <w:rPr>
          <w:rFonts w:ascii="Calibri" w:hAnsi="Calibri" w:cs="Calibri" w:eastAsia="Calibri"/>
          <w:color w:val="000000"/>
          <w:spacing w:val="0"/>
          <w:position w:val="0"/>
          <w:sz w:val="22"/>
          <w:u w:val="single"/>
          <w:shd w:fill="auto" w:val="clear"/>
        </w:rPr>
        <w:t xml:space="preserve"> Consiste na orientação em relação a análise de indicadores de usabilidade e resultados de conversão no interior de todos os </w:t>
      </w:r>
      <w:r>
        <w:rPr>
          <w:rFonts w:ascii="Calibri" w:hAnsi="Calibri" w:cs="Calibri" w:eastAsia="Calibri"/>
          <w:i/>
          <w:color w:val="000000"/>
          <w:spacing w:val="0"/>
          <w:position w:val="0"/>
          <w:sz w:val="22"/>
          <w:u w:val="single"/>
          <w:shd w:fill="auto" w:val="clear"/>
        </w:rPr>
        <w:t xml:space="preserve">websites</w:t>
      </w:r>
      <w:r>
        <w:rPr>
          <w:rFonts w:ascii="Calibri" w:hAnsi="Calibri" w:cs="Calibri" w:eastAsia="Calibri"/>
          <w:color w:val="000000"/>
          <w:spacing w:val="0"/>
          <w:position w:val="0"/>
          <w:sz w:val="22"/>
          <w:u w:val="single"/>
          <w:shd w:fill="auto" w:val="clear"/>
        </w:rPr>
        <w:t xml:space="preserve"> do projeto. Além de orientação referente a necessidade de modificações necessárias para implementação destes indicadores de desempenho, incluindo testes A/B.</w:t>
      </w:r>
    </w:p>
    <w:p>
      <w:pPr>
        <w:spacing w:before="0" w:after="5" w:line="250"/>
        <w:ind w:right="0" w:left="562" w:firstLine="0"/>
        <w:jc w:val="both"/>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color w:val="auto"/>
          <w:spacing w:val="0"/>
          <w:position w:val="0"/>
          <w:sz w:val="22"/>
          <w:shd w:fill="auto" w:val="clear"/>
        </w:rPr>
      </w:pPr>
    </w:p>
    <w:p>
      <w:pPr>
        <w:spacing w:before="0" w:after="5" w:line="250"/>
        <w:ind w:right="0" w:left="562"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SERVIÇOS ENTREGUES NO FORMATO EXECUTIVO</w:t>
      </w:r>
    </w:p>
    <w:p>
      <w:pPr>
        <w:spacing w:before="0" w:after="5" w:line="250"/>
        <w:ind w:right="0" w:left="562" w:firstLine="0"/>
        <w:jc w:val="both"/>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Após definida e aprovada a estratégia de marketing a ser implementada para a </w:t>
      </w:r>
      <w:r>
        <w:rPr>
          <w:rFonts w:ascii="Calibri" w:hAnsi="Calibri" w:cs="Calibri" w:eastAsia="Calibri"/>
          <w:b/>
          <w:color w:val="auto"/>
          <w:spacing w:val="0"/>
          <w:position w:val="0"/>
          <w:sz w:val="22"/>
          <w:shd w:fill="auto" w:val="clear"/>
        </w:rPr>
        <w:t xml:space="preserve">CONTRATANTE</w:t>
      </w:r>
      <w:r>
        <w:rPr>
          <w:rFonts w:ascii="Calibri" w:hAnsi="Calibri" w:cs="Calibri" w:eastAsia="Calibri"/>
          <w:color w:val="auto"/>
          <w:spacing w:val="0"/>
          <w:position w:val="0"/>
          <w:sz w:val="22"/>
          <w:shd w:fill="auto" w:val="clear"/>
        </w:rPr>
        <w:t xml:space="preserve">, a </w:t>
      </w:r>
      <w:r>
        <w:rPr>
          <w:rFonts w:ascii="Calibri" w:hAnsi="Calibri" w:cs="Calibri" w:eastAsia="Calibri"/>
          <w:b/>
          <w:color w:val="auto"/>
          <w:spacing w:val="0"/>
          <w:position w:val="0"/>
          <w:sz w:val="22"/>
          <w:shd w:fill="auto" w:val="clear"/>
        </w:rPr>
        <w:t xml:space="preserve">CONTRATADA</w:t>
      </w:r>
      <w:r>
        <w:rPr>
          <w:rFonts w:ascii="Calibri" w:hAnsi="Calibri" w:cs="Calibri" w:eastAsia="Calibri"/>
          <w:color w:val="auto"/>
          <w:spacing w:val="0"/>
          <w:position w:val="0"/>
          <w:sz w:val="22"/>
          <w:shd w:fill="auto" w:val="clear"/>
        </w:rPr>
        <w:t xml:space="preserve"> poderá executar as seguintes tarefas, além dos serviços de consultoria acima descritos, de acordo com o cronograma estabelecido em comum acordo entre as PARTES:</w:t>
      </w:r>
    </w:p>
    <w:p>
      <w:pPr>
        <w:spacing w:before="0" w:after="0" w:line="259"/>
        <w:ind w:right="0" w:left="0" w:firstLine="0"/>
        <w:jc w:val="left"/>
        <w:rPr>
          <w:rFonts w:ascii="Calibri" w:hAnsi="Calibri" w:cs="Calibri" w:eastAsia="Calibri"/>
          <w:color w:val="auto"/>
          <w:spacing w:val="0"/>
          <w:position w:val="0"/>
          <w:sz w:val="22"/>
          <w:shd w:fill="auto" w:val="clear"/>
        </w:rPr>
      </w:pPr>
    </w:p>
    <w:p>
      <w:pPr>
        <w:numPr>
          <w:ilvl w:val="0"/>
          <w:numId w:val="61"/>
        </w:numPr>
        <w:spacing w:before="0" w:after="0" w:line="259"/>
        <w:ind w:right="0" w:left="927" w:hanging="360"/>
        <w:jc w:val="left"/>
        <w:rPr>
          <w:rFonts w:ascii="Calibri" w:hAnsi="Calibri" w:cs="Calibri" w:eastAsia="Calibri"/>
          <w:b/>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Copywriting:</w:t>
      </w:r>
      <w:r>
        <w:rPr>
          <w:rFonts w:ascii="Calibri" w:hAnsi="Calibri" w:cs="Calibri" w:eastAsia="Calibri"/>
          <w:b/>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criação de textos para os </w:t>
      </w:r>
      <w:r>
        <w:rPr>
          <w:rFonts w:ascii="Calibri" w:hAnsi="Calibri" w:cs="Calibri" w:eastAsia="Calibri"/>
          <w:i/>
          <w:color w:val="000000"/>
          <w:spacing w:val="0"/>
          <w:position w:val="0"/>
          <w:sz w:val="22"/>
          <w:u w:val="single"/>
          <w:shd w:fill="auto" w:val="clear"/>
        </w:rPr>
        <w:t xml:space="preserve">e-mails</w:t>
      </w:r>
      <w:r>
        <w:rPr>
          <w:rFonts w:ascii="Calibri" w:hAnsi="Calibri" w:cs="Calibri" w:eastAsia="Calibri"/>
          <w:color w:val="000000"/>
          <w:spacing w:val="0"/>
          <w:position w:val="0"/>
          <w:sz w:val="22"/>
          <w:u w:val="single"/>
          <w:shd w:fill="auto" w:val="clear"/>
        </w:rPr>
        <w:t xml:space="preserve"> de vendas, roteiro de vídeos de vendas, textos para anúncios veiculados nas redes sociais e textos para </w:t>
      </w:r>
      <w:r>
        <w:rPr>
          <w:rFonts w:ascii="Calibri" w:hAnsi="Calibri" w:cs="Calibri" w:eastAsia="Calibri"/>
          <w:i/>
          <w:color w:val="000000"/>
          <w:spacing w:val="0"/>
          <w:position w:val="0"/>
          <w:sz w:val="22"/>
          <w:u w:val="single"/>
          <w:shd w:fill="auto" w:val="clear"/>
        </w:rPr>
        <w:t xml:space="preserve">landing pages</w:t>
      </w:r>
      <w:r>
        <w:rPr>
          <w:rFonts w:ascii="Calibri" w:hAnsi="Calibri" w:cs="Calibri" w:eastAsia="Calibri"/>
          <w:color w:val="000000"/>
          <w:spacing w:val="0"/>
          <w:position w:val="0"/>
          <w:sz w:val="22"/>
          <w:u w:val="single"/>
          <w:shd w:fill="auto" w:val="clear"/>
        </w:rPr>
        <w:t xml:space="preserve"> com foco comercial.</w:t>
      </w:r>
    </w:p>
    <w:p>
      <w:pPr>
        <w:numPr>
          <w:ilvl w:val="0"/>
          <w:numId w:val="61"/>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Tráfego:</w:t>
      </w:r>
      <w:r>
        <w:rPr>
          <w:rFonts w:ascii="Calibri" w:hAnsi="Calibri" w:cs="Calibri" w:eastAsia="Calibri"/>
          <w:color w:val="000000"/>
          <w:spacing w:val="0"/>
          <w:position w:val="0"/>
          <w:sz w:val="22"/>
          <w:u w:val="single"/>
          <w:shd w:fill="auto" w:val="clear"/>
        </w:rPr>
        <w:t xml:space="preserve"> A </w:t>
      </w:r>
      <w:r>
        <w:rPr>
          <w:rFonts w:ascii="Calibri" w:hAnsi="Calibri" w:cs="Calibri" w:eastAsia="Calibri"/>
          <w:b/>
          <w:color w:val="000000"/>
          <w:spacing w:val="0"/>
          <w:position w:val="0"/>
          <w:sz w:val="22"/>
          <w:u w:val="single"/>
          <w:shd w:fill="auto" w:val="clear"/>
        </w:rPr>
        <w:t xml:space="preserve">CONTRATADA</w:t>
      </w:r>
      <w:r>
        <w:rPr>
          <w:rFonts w:ascii="Calibri" w:hAnsi="Calibri" w:cs="Calibri" w:eastAsia="Calibri"/>
          <w:color w:val="000000"/>
          <w:spacing w:val="0"/>
          <w:position w:val="0"/>
          <w:sz w:val="22"/>
          <w:u w:val="single"/>
          <w:shd w:fill="auto" w:val="clear"/>
        </w:rPr>
        <w:t xml:space="preserve"> se responsabilizará pelo manejo e sugestão de verbas de mídia. Além disso, poderá ser utilizado, caso necessário e funcional, </w:t>
      </w:r>
      <w:r>
        <w:rPr>
          <w:rFonts w:ascii="Calibri" w:hAnsi="Calibri" w:cs="Calibri" w:eastAsia="Calibri"/>
          <w:i/>
          <w:color w:val="000000"/>
          <w:spacing w:val="0"/>
          <w:position w:val="0"/>
          <w:sz w:val="22"/>
          <w:u w:val="single"/>
          <w:shd w:fill="auto" w:val="clear"/>
        </w:rPr>
        <w:t xml:space="preserve">Meta Ads, Google Ads, LinkedIn Ads,</w:t>
      </w:r>
      <w:r>
        <w:rPr>
          <w:rFonts w:ascii="Calibri" w:hAnsi="Calibri" w:cs="Calibri" w:eastAsia="Calibri"/>
          <w:color w:val="000000"/>
          <w:spacing w:val="0"/>
          <w:position w:val="0"/>
          <w:sz w:val="22"/>
          <w:u w:val="single"/>
          <w:shd w:fill="auto" w:val="clear"/>
        </w:rPr>
        <w:t xml:space="preserve"> mídias programáticas, </w:t>
      </w:r>
      <w:r>
        <w:rPr>
          <w:rFonts w:ascii="Calibri" w:hAnsi="Calibri" w:cs="Calibri" w:eastAsia="Calibri"/>
          <w:i/>
          <w:color w:val="000000"/>
          <w:spacing w:val="0"/>
          <w:position w:val="0"/>
          <w:sz w:val="22"/>
          <w:u w:val="single"/>
          <w:shd w:fill="auto" w:val="clear"/>
        </w:rPr>
        <w:t xml:space="preserve">retargeting</w:t>
      </w:r>
      <w:r>
        <w:rPr>
          <w:rFonts w:ascii="Calibri" w:hAnsi="Calibri" w:cs="Calibri" w:eastAsia="Calibri"/>
          <w:color w:val="000000"/>
          <w:spacing w:val="0"/>
          <w:position w:val="0"/>
          <w:sz w:val="22"/>
          <w:u w:val="single"/>
          <w:shd w:fill="auto" w:val="clear"/>
        </w:rPr>
        <w:t xml:space="preserve">, e também, negociação e mensuração de desempenho vindo de influenciadores;</w:t>
      </w:r>
    </w:p>
    <w:p>
      <w:pPr>
        <w:numPr>
          <w:ilvl w:val="0"/>
          <w:numId w:val="61"/>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Gestão de dados:</w:t>
      </w:r>
      <w:r>
        <w:rPr>
          <w:rFonts w:ascii="Calibri" w:hAnsi="Calibri" w:cs="Calibri" w:eastAsia="Calibri"/>
          <w:color w:val="000000"/>
          <w:spacing w:val="0"/>
          <w:position w:val="0"/>
          <w:sz w:val="22"/>
          <w:u w:val="single"/>
          <w:shd w:fill="auto" w:val="clear"/>
        </w:rPr>
        <w:t xml:space="preserve"> Desenvolvimento de painéis para acompanhamento dos dados do projeto através da plataforma </w:t>
      </w:r>
      <w:r>
        <w:rPr>
          <w:rFonts w:ascii="Calibri" w:hAnsi="Calibri" w:cs="Calibri" w:eastAsia="Calibri"/>
          <w:i/>
          <w:color w:val="000000"/>
          <w:spacing w:val="0"/>
          <w:position w:val="0"/>
          <w:sz w:val="22"/>
          <w:u w:val="single"/>
          <w:shd w:fill="auto" w:val="clear"/>
        </w:rPr>
        <w:t xml:space="preserve">Power BI</w:t>
      </w:r>
      <w:r>
        <w:rPr>
          <w:rFonts w:ascii="Calibri" w:hAnsi="Calibri" w:cs="Calibri" w:eastAsia="Calibri"/>
          <w:color w:val="000000"/>
          <w:spacing w:val="0"/>
          <w:position w:val="0"/>
          <w:sz w:val="22"/>
          <w:u w:val="single"/>
          <w:shd w:fill="auto" w:val="clear"/>
        </w:rPr>
        <w:t xml:space="preserve">. Pode haver custos adicionais de banco de dados e outras ferramentas de integração. </w:t>
      </w:r>
    </w:p>
    <w:p>
      <w:pPr>
        <w:numPr>
          <w:ilvl w:val="0"/>
          <w:numId w:val="61"/>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Landing pages:</w:t>
      </w:r>
      <w:r>
        <w:rPr>
          <w:rFonts w:ascii="Calibri" w:hAnsi="Calibri" w:cs="Calibri" w:eastAsia="Calibri"/>
          <w:color w:val="000000"/>
          <w:spacing w:val="0"/>
          <w:position w:val="0"/>
          <w:sz w:val="22"/>
          <w:u w:val="single"/>
          <w:shd w:fill="auto" w:val="clear"/>
        </w:rPr>
        <w:t xml:space="preserve"> Criação de </w:t>
      </w:r>
      <w:r>
        <w:rPr>
          <w:rFonts w:ascii="Calibri" w:hAnsi="Calibri" w:cs="Calibri" w:eastAsia="Calibri"/>
          <w:i/>
          <w:color w:val="000000"/>
          <w:spacing w:val="0"/>
          <w:position w:val="0"/>
          <w:sz w:val="22"/>
          <w:u w:val="single"/>
          <w:shd w:fill="auto" w:val="clear"/>
        </w:rPr>
        <w:t xml:space="preserve">landing pages</w:t>
      </w:r>
      <w:r>
        <w:rPr>
          <w:rFonts w:ascii="Calibri" w:hAnsi="Calibri" w:cs="Calibri" w:eastAsia="Calibri"/>
          <w:color w:val="000000"/>
          <w:spacing w:val="0"/>
          <w:position w:val="0"/>
          <w:sz w:val="22"/>
          <w:u w:val="single"/>
          <w:shd w:fill="auto" w:val="clear"/>
        </w:rPr>
        <w:t xml:space="preserve">, quando necessário, utilizando a ferramenta </w:t>
      </w:r>
      <w:r>
        <w:rPr>
          <w:rFonts w:ascii="Calibri" w:hAnsi="Calibri" w:cs="Calibri" w:eastAsia="Calibri"/>
          <w:i/>
          <w:color w:val="000000"/>
          <w:spacing w:val="0"/>
          <w:position w:val="0"/>
          <w:sz w:val="22"/>
          <w:u w:val="single"/>
          <w:shd w:fill="auto" w:val="clear"/>
        </w:rPr>
        <w:t xml:space="preserve">elementor</w:t>
      </w:r>
      <w:r>
        <w:rPr>
          <w:rFonts w:ascii="Calibri" w:hAnsi="Calibri" w:cs="Calibri" w:eastAsia="Calibri"/>
          <w:color w:val="000000"/>
          <w:spacing w:val="0"/>
          <w:position w:val="0"/>
          <w:sz w:val="22"/>
          <w:u w:val="single"/>
          <w:shd w:fill="auto" w:val="clear"/>
        </w:rPr>
        <w:t xml:space="preserve">.</w:t>
      </w:r>
    </w:p>
    <w:p>
      <w:pPr>
        <w:numPr>
          <w:ilvl w:val="0"/>
          <w:numId w:val="61"/>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Design gráfico:</w:t>
      </w:r>
      <w:r>
        <w:rPr>
          <w:rFonts w:ascii="Calibri" w:hAnsi="Calibri" w:cs="Calibri" w:eastAsia="Calibri"/>
          <w:color w:val="000000"/>
          <w:spacing w:val="0"/>
          <w:position w:val="0"/>
          <w:sz w:val="22"/>
          <w:u w:val="single"/>
          <w:shd w:fill="auto" w:val="clear"/>
        </w:rPr>
        <w:t xml:space="preserve"> Quando necessário para os fins do objeto deste contrato, a </w:t>
      </w:r>
      <w:r>
        <w:rPr>
          <w:rFonts w:ascii="Calibri" w:hAnsi="Calibri" w:cs="Calibri" w:eastAsia="Calibri"/>
          <w:b/>
          <w:color w:val="000000"/>
          <w:spacing w:val="0"/>
          <w:position w:val="0"/>
          <w:sz w:val="22"/>
          <w:u w:val="single"/>
          <w:shd w:fill="auto" w:val="clear"/>
        </w:rPr>
        <w:t xml:space="preserve">CONTRATANTE</w:t>
      </w:r>
      <w:r>
        <w:rPr>
          <w:rFonts w:ascii="Calibri" w:hAnsi="Calibri" w:cs="Calibri" w:eastAsia="Calibri"/>
          <w:color w:val="000000"/>
          <w:spacing w:val="0"/>
          <w:position w:val="0"/>
          <w:sz w:val="22"/>
          <w:u w:val="single"/>
          <w:shd w:fill="auto" w:val="clear"/>
        </w:rPr>
        <w:t xml:space="preserve"> poderá contar com a criação de artes gráficas.</w:t>
      </w:r>
    </w:p>
    <w:p>
      <w:pPr>
        <w:numPr>
          <w:ilvl w:val="0"/>
          <w:numId w:val="61"/>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Planejamento e campanhas:</w:t>
      </w:r>
      <w:r>
        <w:rPr>
          <w:rFonts w:ascii="Calibri" w:hAnsi="Calibri" w:cs="Calibri" w:eastAsia="Calibri"/>
          <w:color w:val="000000"/>
          <w:spacing w:val="0"/>
          <w:position w:val="0"/>
          <w:sz w:val="22"/>
          <w:u w:val="single"/>
          <w:shd w:fill="auto" w:val="clear"/>
        </w:rPr>
        <w:t xml:space="preserve"> Consiste na orientação em relação ao planejamento de marketing geral da empresa e no propósito dela em relação ao seu crescimento.</w:t>
      </w:r>
    </w:p>
    <w:p>
      <w:pPr>
        <w:numPr>
          <w:ilvl w:val="0"/>
          <w:numId w:val="61"/>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Gestão e envio de </w:t>
      </w:r>
      <w:r>
        <w:rPr>
          <w:rFonts w:ascii="Calibri" w:hAnsi="Calibri" w:cs="Calibri" w:eastAsia="Calibri"/>
          <w:b/>
          <w:i/>
          <w:color w:val="000000"/>
          <w:spacing w:val="0"/>
          <w:position w:val="0"/>
          <w:sz w:val="22"/>
          <w:u w:val="single"/>
          <w:shd w:fill="auto" w:val="clear"/>
        </w:rPr>
        <w:t xml:space="preserve">e-mail marketing:</w:t>
      </w:r>
      <w:r>
        <w:rPr>
          <w:rFonts w:ascii="Calibri" w:hAnsi="Calibri" w:cs="Calibri" w:eastAsia="Calibri"/>
          <w:color w:val="000000"/>
          <w:spacing w:val="0"/>
          <w:position w:val="0"/>
          <w:sz w:val="22"/>
          <w:u w:val="single"/>
          <w:shd w:fill="auto" w:val="clear"/>
        </w:rPr>
        <w:t xml:space="preserve"> Consiste na orientação em relação a criação e interação de funis de engajamento através de </w:t>
      </w:r>
      <w:r>
        <w:rPr>
          <w:rFonts w:ascii="Calibri" w:hAnsi="Calibri" w:cs="Calibri" w:eastAsia="Calibri"/>
          <w:i/>
          <w:color w:val="000000"/>
          <w:spacing w:val="0"/>
          <w:position w:val="0"/>
          <w:sz w:val="22"/>
          <w:u w:val="single"/>
          <w:shd w:fill="auto" w:val="clear"/>
        </w:rPr>
        <w:t xml:space="preserve">e-mail marketing</w:t>
      </w:r>
      <w:r>
        <w:rPr>
          <w:rFonts w:ascii="Calibri" w:hAnsi="Calibri" w:cs="Calibri" w:eastAsia="Calibri"/>
          <w:color w:val="000000"/>
          <w:spacing w:val="0"/>
          <w:position w:val="0"/>
          <w:sz w:val="22"/>
          <w:u w:val="single"/>
          <w:shd w:fill="auto" w:val="clear"/>
        </w:rPr>
        <w:t xml:space="preserve"> da empresa para com os </w:t>
      </w:r>
      <w:r>
        <w:rPr>
          <w:rFonts w:ascii="Calibri" w:hAnsi="Calibri" w:cs="Calibri" w:eastAsia="Calibri"/>
          <w:i/>
          <w:color w:val="000000"/>
          <w:spacing w:val="0"/>
          <w:position w:val="0"/>
          <w:sz w:val="22"/>
          <w:u w:val="single"/>
          <w:shd w:fill="auto" w:val="clear"/>
        </w:rPr>
        <w:t xml:space="preserve">leads</w:t>
      </w:r>
      <w:r>
        <w:rPr>
          <w:rFonts w:ascii="Calibri" w:hAnsi="Calibri" w:cs="Calibri" w:eastAsia="Calibri"/>
          <w:color w:val="000000"/>
          <w:spacing w:val="0"/>
          <w:position w:val="0"/>
          <w:sz w:val="22"/>
          <w:u w:val="single"/>
          <w:shd w:fill="auto" w:val="clear"/>
        </w:rPr>
        <w:t xml:space="preserve"> gerados nas campanhas.</w:t>
      </w:r>
    </w:p>
    <w:p>
      <w:pPr>
        <w:numPr>
          <w:ilvl w:val="0"/>
          <w:numId w:val="61"/>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Landing pages:</w:t>
      </w:r>
      <w:r>
        <w:rPr>
          <w:rFonts w:ascii="Calibri" w:hAnsi="Calibri" w:cs="Calibri" w:eastAsia="Calibri"/>
          <w:color w:val="000000"/>
          <w:spacing w:val="0"/>
          <w:position w:val="0"/>
          <w:sz w:val="22"/>
          <w:u w:val="single"/>
          <w:shd w:fill="auto" w:val="clear"/>
        </w:rPr>
        <w:t xml:space="preserve"> Consiste na orientação em relação ao desenvolvimento, manutenção e aplicabilidade de </w:t>
      </w:r>
      <w:r>
        <w:rPr>
          <w:rFonts w:ascii="Calibri" w:hAnsi="Calibri" w:cs="Calibri" w:eastAsia="Calibri"/>
          <w:i/>
          <w:color w:val="000000"/>
          <w:spacing w:val="0"/>
          <w:position w:val="0"/>
          <w:sz w:val="22"/>
          <w:u w:val="single"/>
          <w:shd w:fill="auto" w:val="clear"/>
        </w:rPr>
        <w:t xml:space="preserve">landing pages</w:t>
      </w:r>
      <w:r>
        <w:rPr>
          <w:rFonts w:ascii="Calibri" w:hAnsi="Calibri" w:cs="Calibri" w:eastAsia="Calibri"/>
          <w:color w:val="000000"/>
          <w:spacing w:val="0"/>
          <w:position w:val="0"/>
          <w:sz w:val="22"/>
          <w:u w:val="single"/>
          <w:shd w:fill="auto" w:val="clear"/>
        </w:rPr>
        <w:t xml:space="preserve">, visando a melhor obtenção de resultados e metas da empresa.</w:t>
      </w:r>
    </w:p>
    <w:p>
      <w:pPr>
        <w:numPr>
          <w:ilvl w:val="0"/>
          <w:numId w:val="61"/>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Criação e gerência de website:</w:t>
      </w:r>
      <w:r>
        <w:rPr>
          <w:rFonts w:ascii="Calibri" w:hAnsi="Calibri" w:cs="Calibri" w:eastAsia="Calibri"/>
          <w:color w:val="000000"/>
          <w:spacing w:val="0"/>
          <w:position w:val="0"/>
          <w:sz w:val="22"/>
          <w:u w:val="single"/>
          <w:shd w:fill="auto" w:val="clear"/>
        </w:rPr>
        <w:t xml:space="preserve"> Consiste na orientação em relação ao desenvolvimento, manutenção e aplicabilidade de </w:t>
      </w:r>
      <w:r>
        <w:rPr>
          <w:rFonts w:ascii="Calibri" w:hAnsi="Calibri" w:cs="Calibri" w:eastAsia="Calibri"/>
          <w:i/>
          <w:color w:val="000000"/>
          <w:spacing w:val="0"/>
          <w:position w:val="0"/>
          <w:sz w:val="22"/>
          <w:u w:val="single"/>
          <w:shd w:fill="auto" w:val="clear"/>
        </w:rPr>
        <w:t xml:space="preserve">Websites, blogs e ecommerce.</w:t>
      </w:r>
    </w:p>
    <w:p>
      <w:pPr>
        <w:numPr>
          <w:ilvl w:val="0"/>
          <w:numId w:val="61"/>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SEO </w:t>
      </w:r>
      <w:r>
        <w:rPr>
          <w:rFonts w:ascii="Calibri" w:hAnsi="Calibri" w:cs="Calibri" w:eastAsia="Calibri"/>
          <w:b/>
          <w:i/>
          <w:color w:val="auto"/>
          <w:spacing w:val="0"/>
          <w:position w:val="0"/>
          <w:sz w:val="22"/>
          <w:shd w:fill="auto" w:val="clear"/>
        </w:rPr>
        <w:t xml:space="preserve">(Search</w:t>
      </w:r>
      <w:r>
        <w:rPr>
          <w:rFonts w:ascii="Calibri" w:hAnsi="Calibri" w:cs="Calibri" w:eastAsia="Calibri"/>
          <w:b/>
          <w:i/>
          <w:color w:val="000000"/>
          <w:spacing w:val="0"/>
          <w:position w:val="0"/>
          <w:sz w:val="22"/>
          <w:u w:val="single"/>
          <w:shd w:fill="auto" w:val="clear"/>
        </w:rPr>
        <w:t xml:space="preserve"> Engine Optimization):</w:t>
      </w:r>
      <w:r>
        <w:rPr>
          <w:rFonts w:ascii="Calibri" w:hAnsi="Calibri" w:cs="Calibri" w:eastAsia="Calibri"/>
          <w: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Consiste na orientação em relação a otimização de site institucional da empresa nas ferramentas de busca da internet, além de orientação em relação a produção de conteúdo e construção de </w:t>
      </w:r>
      <w:r>
        <w:rPr>
          <w:rFonts w:ascii="Calibri" w:hAnsi="Calibri" w:cs="Calibri" w:eastAsia="Calibri"/>
          <w:i/>
          <w:color w:val="000000"/>
          <w:spacing w:val="0"/>
          <w:position w:val="0"/>
          <w:sz w:val="22"/>
          <w:u w:val="single"/>
          <w:shd w:fill="auto" w:val="clear"/>
        </w:rPr>
        <w:t xml:space="preserve">links</w:t>
      </w:r>
      <w:r>
        <w:rPr>
          <w:rFonts w:ascii="Calibri" w:hAnsi="Calibri" w:cs="Calibri" w:eastAsia="Calibri"/>
          <w:color w:val="000000"/>
          <w:spacing w:val="0"/>
          <w:position w:val="0"/>
          <w:sz w:val="22"/>
          <w:u w:val="single"/>
          <w:shd w:fill="auto" w:val="clear"/>
        </w:rPr>
        <w:t xml:space="preserve"> externos.</w:t>
      </w:r>
    </w:p>
    <w:p>
      <w:pPr>
        <w:numPr>
          <w:ilvl w:val="0"/>
          <w:numId w:val="61"/>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CRO </w:t>
      </w:r>
      <w:r>
        <w:rPr>
          <w:rFonts w:ascii="Calibri" w:hAnsi="Calibri" w:cs="Calibri" w:eastAsia="Calibri"/>
          <w:b/>
          <w:i/>
          <w:color w:val="auto"/>
          <w:spacing w:val="0"/>
          <w:position w:val="0"/>
          <w:sz w:val="22"/>
          <w:shd w:fill="auto" w:val="clear"/>
        </w:rPr>
        <w:t xml:space="preserve">(Conversion</w:t>
      </w:r>
      <w:r>
        <w:rPr>
          <w:rFonts w:ascii="Calibri" w:hAnsi="Calibri" w:cs="Calibri" w:eastAsia="Calibri"/>
          <w:b/>
          <w:i/>
          <w:color w:val="000000"/>
          <w:spacing w:val="0"/>
          <w:position w:val="0"/>
          <w:sz w:val="22"/>
          <w:u w:val="single"/>
          <w:shd w:fill="auto" w:val="clear"/>
        </w:rPr>
        <w:t xml:space="preserve"> Rate Optimization):</w:t>
      </w:r>
      <w:r>
        <w:rPr>
          <w:rFonts w:ascii="Calibri" w:hAnsi="Calibri" w:cs="Calibri" w:eastAsia="Calibri"/>
          <w:color w:val="000000"/>
          <w:spacing w:val="0"/>
          <w:position w:val="0"/>
          <w:sz w:val="22"/>
          <w:u w:val="single"/>
          <w:shd w:fill="auto" w:val="clear"/>
        </w:rPr>
        <w:t xml:space="preserve"> Consiste na orientação em relação a análise de indicadores de usabilidade e resultados de conversão no interior de todos os </w:t>
      </w:r>
      <w:r>
        <w:rPr>
          <w:rFonts w:ascii="Calibri" w:hAnsi="Calibri" w:cs="Calibri" w:eastAsia="Calibri"/>
          <w:i/>
          <w:color w:val="000000"/>
          <w:spacing w:val="0"/>
          <w:position w:val="0"/>
          <w:sz w:val="22"/>
          <w:u w:val="single"/>
          <w:shd w:fill="auto" w:val="clear"/>
        </w:rPr>
        <w:t xml:space="preserve">websites</w:t>
      </w:r>
      <w:r>
        <w:rPr>
          <w:rFonts w:ascii="Calibri" w:hAnsi="Calibri" w:cs="Calibri" w:eastAsia="Calibri"/>
          <w:color w:val="000000"/>
          <w:spacing w:val="0"/>
          <w:position w:val="0"/>
          <w:sz w:val="22"/>
          <w:u w:val="single"/>
          <w:shd w:fill="auto" w:val="clear"/>
        </w:rPr>
        <w:t xml:space="preserve"> do projeto. Além de orientação referente a necessidade de modificações necessárias para implementação destes indicadores de desempenho, incluindo testes A/B.</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5" w:line="250"/>
        <w:ind w:right="0" w:left="577"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RESPONSABILIDADES DO CONTRATANTE EM RELAÇÃO AOS SERVIÇOS</w:t>
      </w:r>
    </w:p>
    <w:p>
      <w:pPr>
        <w:spacing w:before="0" w:after="5" w:line="250"/>
        <w:ind w:right="0" w:left="577" w:firstLine="0"/>
        <w:jc w:val="center"/>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O sucesso da estratégia de </w:t>
      </w:r>
      <w:r>
        <w:rPr>
          <w:rFonts w:ascii="Calibri" w:hAnsi="Calibri" w:cs="Calibri" w:eastAsia="Calibri"/>
          <w:i/>
          <w:color w:val="auto"/>
          <w:spacing w:val="0"/>
          <w:position w:val="0"/>
          <w:sz w:val="22"/>
          <w:shd w:fill="auto" w:val="clear"/>
        </w:rPr>
        <w:t xml:space="preserve">marketing</w:t>
      </w:r>
      <w:r>
        <w:rPr>
          <w:rFonts w:ascii="Calibri" w:hAnsi="Calibri" w:cs="Calibri" w:eastAsia="Calibri"/>
          <w:color w:val="auto"/>
          <w:spacing w:val="0"/>
          <w:position w:val="0"/>
          <w:sz w:val="22"/>
          <w:shd w:fill="auto" w:val="clear"/>
        </w:rPr>
        <w:t xml:space="preserve"> a ser implementada dependerá da participação ativa do </w:t>
      </w:r>
      <w:r>
        <w:rPr>
          <w:rFonts w:ascii="Calibri" w:hAnsi="Calibri" w:cs="Calibri" w:eastAsia="Calibri"/>
          <w:b/>
          <w:color w:val="auto"/>
          <w:spacing w:val="0"/>
          <w:position w:val="0"/>
          <w:sz w:val="22"/>
          <w:shd w:fill="auto" w:val="clear"/>
        </w:rPr>
        <w:t xml:space="preserve">CONTRATANTE</w:t>
      </w:r>
      <w:r>
        <w:rPr>
          <w:rFonts w:ascii="Calibri" w:hAnsi="Calibri" w:cs="Calibri" w:eastAsia="Calibri"/>
          <w:color w:val="auto"/>
          <w:spacing w:val="0"/>
          <w:position w:val="0"/>
          <w:sz w:val="22"/>
          <w:shd w:fill="auto" w:val="clear"/>
        </w:rPr>
        <w:t xml:space="preserve"> Assim, constituem responsabilidades indispensáveis do </w:t>
      </w:r>
      <w:r>
        <w:rPr>
          <w:rFonts w:ascii="Calibri" w:hAnsi="Calibri" w:cs="Calibri" w:eastAsia="Calibri"/>
          <w:b/>
          <w:color w:val="auto"/>
          <w:spacing w:val="0"/>
          <w:position w:val="0"/>
          <w:sz w:val="22"/>
          <w:shd w:fill="auto" w:val="clear"/>
        </w:rPr>
        <w:t xml:space="preserve">CONTRATANTE</w:t>
      </w:r>
      <w:r>
        <w:rPr>
          <w:rFonts w:ascii="Calibri" w:hAnsi="Calibri" w:cs="Calibri" w:eastAsia="Calibri"/>
          <w:color w:val="auto"/>
          <w:spacing w:val="0"/>
          <w:position w:val="0"/>
          <w:sz w:val="22"/>
          <w:shd w:fill="auto" w:val="clear"/>
        </w:rPr>
        <w:t xml:space="preserve">:</w:t>
      </w:r>
    </w:p>
    <w:p>
      <w:pPr>
        <w:spacing w:before="0" w:after="0" w:line="259"/>
        <w:ind w:right="0" w:left="0" w:firstLine="0"/>
        <w:jc w:val="left"/>
        <w:rPr>
          <w:rFonts w:ascii="Calibri" w:hAnsi="Calibri" w:cs="Calibri" w:eastAsia="Calibri"/>
          <w:color w:val="auto"/>
          <w:spacing w:val="0"/>
          <w:position w:val="0"/>
          <w:sz w:val="22"/>
          <w:shd w:fill="auto" w:val="clear"/>
        </w:rPr>
      </w:pPr>
    </w:p>
    <w:p>
      <w:pPr>
        <w:numPr>
          <w:ilvl w:val="0"/>
          <w:numId w:val="6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auto"/>
          <w:spacing w:val="0"/>
          <w:position w:val="0"/>
          <w:sz w:val="22"/>
          <w:shd w:fill="auto" w:val="clear"/>
        </w:rPr>
        <w:t xml:space="preserve">V</w:t>
      </w:r>
      <w:r>
        <w:rPr>
          <w:rFonts w:ascii="Calibri" w:hAnsi="Calibri" w:cs="Calibri" w:eastAsia="Calibri"/>
          <w:b/>
          <w:color w:val="000000"/>
          <w:spacing w:val="0"/>
          <w:position w:val="0"/>
          <w:sz w:val="22"/>
          <w:u w:val="single"/>
          <w:shd w:fill="auto" w:val="clear"/>
        </w:rPr>
        <w:t xml:space="preserve">enda direta:</w:t>
      </w:r>
      <w:r>
        <w:rPr>
          <w:rFonts w:ascii="Calibri" w:hAnsi="Calibri" w:cs="Calibri" w:eastAsia="Calibri"/>
          <w:color w:val="000000"/>
          <w:spacing w:val="0"/>
          <w:position w:val="0"/>
          <w:sz w:val="22"/>
          <w:u w:val="single"/>
          <w:shd w:fill="auto" w:val="clear"/>
        </w:rPr>
        <w:t xml:space="preserve"> Para muitos tipos de negócios, a venda ativa é um pilar fundamental para atingir resultados, principalmente em estratégias de marketing direto. Sendo assim, é de responsabilidade exclusiva do </w:t>
      </w:r>
      <w:r>
        <w:rPr>
          <w:rFonts w:ascii="Calibri" w:hAnsi="Calibri" w:cs="Calibri" w:eastAsia="Calibri"/>
          <w:b/>
          <w:color w:val="000000"/>
          <w:spacing w:val="0"/>
          <w:position w:val="0"/>
          <w:sz w:val="22"/>
          <w:u w:val="single"/>
          <w:shd w:fill="auto" w:val="clear"/>
        </w:rPr>
        <w:t xml:space="preserve">CONTRATANTE</w:t>
      </w:r>
      <w:r>
        <w:rPr>
          <w:rFonts w:ascii="Calibri" w:hAnsi="Calibri" w:cs="Calibri" w:eastAsia="Calibri"/>
          <w:color w:val="000000"/>
          <w:spacing w:val="0"/>
          <w:position w:val="0"/>
          <w:sz w:val="22"/>
          <w:u w:val="single"/>
          <w:shd w:fill="auto" w:val="clear"/>
        </w:rPr>
        <w:t xml:space="preserve"> o atendimento de oportunidades comerciais geradas pela </w:t>
      </w:r>
      <w:r>
        <w:rPr>
          <w:rFonts w:ascii="Calibri" w:hAnsi="Calibri" w:cs="Calibri" w:eastAsia="Calibri"/>
          <w:b/>
          <w:color w:val="000000"/>
          <w:spacing w:val="0"/>
          <w:position w:val="0"/>
          <w:sz w:val="22"/>
          <w:u w:val="single"/>
          <w:shd w:fill="auto" w:val="clear"/>
        </w:rPr>
        <w:t xml:space="preserve">CONTRATADA</w:t>
      </w:r>
      <w:r>
        <w:rPr>
          <w:rFonts w:ascii="Calibri" w:hAnsi="Calibri" w:cs="Calibri" w:eastAsia="Calibri"/>
          <w:color w:val="000000"/>
          <w:spacing w:val="0"/>
          <w:position w:val="0"/>
          <w:sz w:val="22"/>
          <w:u w:val="single"/>
          <w:shd w:fill="auto" w:val="clear"/>
        </w:rPr>
        <w:t xml:space="preserve">, além da condução ao fechamento da negociação. </w:t>
      </w:r>
    </w:p>
    <w:p>
      <w:pPr>
        <w:numPr>
          <w:ilvl w:val="0"/>
          <w:numId w:val="65"/>
        </w:numPr>
        <w:spacing w:before="0" w:after="0" w:line="259"/>
        <w:ind w:right="0" w:left="927" w:hanging="360"/>
        <w:jc w:val="left"/>
        <w:rPr>
          <w:rFonts w:ascii="Calibri" w:hAnsi="Calibri" w:cs="Calibri" w:eastAsia="Calibri"/>
          <w:color w:val="000000"/>
          <w:spacing w:val="0"/>
          <w:position w:val="0"/>
          <w:sz w:val="22"/>
          <w:u w:val="single"/>
          <w:shd w:fill="FFFF00" w:val="clear"/>
        </w:rPr>
      </w:pPr>
      <w:r>
        <w:rPr>
          <w:rFonts w:ascii="Calibri" w:hAnsi="Calibri" w:cs="Calibri" w:eastAsia="Calibri"/>
          <w:b/>
          <w:color w:val="000000"/>
          <w:spacing w:val="0"/>
          <w:position w:val="0"/>
          <w:sz w:val="22"/>
          <w:u w:val="single"/>
          <w:shd w:fill="FFFF00" w:val="clear"/>
        </w:rPr>
        <w:t xml:space="preserve">Produção de conteúdo:</w:t>
      </w:r>
      <w:r>
        <w:rPr>
          <w:rFonts w:ascii="Calibri" w:hAnsi="Calibri" w:cs="Calibri" w:eastAsia="Calibri"/>
          <w:color w:val="000000"/>
          <w:spacing w:val="0"/>
          <w:position w:val="0"/>
          <w:sz w:val="22"/>
          <w:u w:val="single"/>
          <w:shd w:fill="FFFF00" w:val="clear"/>
        </w:rPr>
        <w:t xml:space="preserve"> Para as estratégias de vendas de produtos digitais, além dos anúncios nas fontes de tráfego, é fundamental a produção de conteúdo do </w:t>
      </w:r>
      <w:r>
        <w:rPr>
          <w:rFonts w:ascii="Calibri" w:hAnsi="Calibri" w:cs="Calibri" w:eastAsia="Calibri"/>
          <w:b/>
          <w:color w:val="000000"/>
          <w:spacing w:val="0"/>
          <w:position w:val="0"/>
          <w:sz w:val="22"/>
          <w:u w:val="single"/>
          <w:shd w:fill="FFFF00" w:val="clear"/>
        </w:rPr>
        <w:t xml:space="preserve">CONTRATANTE</w:t>
      </w:r>
      <w:r>
        <w:rPr>
          <w:rFonts w:ascii="Calibri" w:hAnsi="Calibri" w:cs="Calibri" w:eastAsia="Calibri"/>
          <w:color w:val="000000"/>
          <w:spacing w:val="0"/>
          <w:position w:val="0"/>
          <w:sz w:val="22"/>
          <w:u w:val="single"/>
          <w:shd w:fill="FFFF00" w:val="clear"/>
        </w:rPr>
        <w:t xml:space="preserve"> para o sucesso desses esforços. É responsabilidade do </w:t>
      </w:r>
      <w:r>
        <w:rPr>
          <w:rFonts w:ascii="Calibri" w:hAnsi="Calibri" w:cs="Calibri" w:eastAsia="Calibri"/>
          <w:b/>
          <w:color w:val="000000"/>
          <w:spacing w:val="0"/>
          <w:position w:val="0"/>
          <w:sz w:val="22"/>
          <w:u w:val="single"/>
          <w:shd w:fill="FFFF00" w:val="clear"/>
        </w:rPr>
        <w:t xml:space="preserve">CONTRATANTE</w:t>
      </w:r>
      <w:r>
        <w:rPr>
          <w:rFonts w:ascii="Calibri" w:hAnsi="Calibri" w:cs="Calibri" w:eastAsia="Calibri"/>
          <w:color w:val="000000"/>
          <w:spacing w:val="0"/>
          <w:position w:val="0"/>
          <w:sz w:val="22"/>
          <w:u w:val="single"/>
          <w:shd w:fill="FFFF00" w:val="clear"/>
        </w:rPr>
        <w:t xml:space="preserve"> a produção deste conteúdo, com auxílio estratégico e consultivo da </w:t>
      </w:r>
      <w:r>
        <w:rPr>
          <w:rFonts w:ascii="Calibri" w:hAnsi="Calibri" w:cs="Calibri" w:eastAsia="Calibri"/>
          <w:b/>
          <w:color w:val="000000"/>
          <w:spacing w:val="0"/>
          <w:position w:val="0"/>
          <w:sz w:val="22"/>
          <w:u w:val="single"/>
          <w:shd w:fill="FFFF00" w:val="clear"/>
        </w:rPr>
        <w:t xml:space="preserve">CONTRATADA</w:t>
      </w:r>
      <w:r>
        <w:rPr>
          <w:rFonts w:ascii="Calibri" w:hAnsi="Calibri" w:cs="Calibri" w:eastAsia="Calibri"/>
          <w:color w:val="000000"/>
          <w:spacing w:val="0"/>
          <w:position w:val="0"/>
          <w:sz w:val="22"/>
          <w:u w:val="single"/>
          <w:shd w:fill="FFFF00" w:val="clear"/>
        </w:rPr>
        <w:t xml:space="preserve">.</w:t>
      </w:r>
    </w:p>
    <w:p>
      <w:pPr>
        <w:numPr>
          <w:ilvl w:val="0"/>
          <w:numId w:val="6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Verba de mídia:</w:t>
      </w:r>
      <w:r>
        <w:rPr>
          <w:rFonts w:ascii="Calibri" w:hAnsi="Calibri" w:cs="Calibri" w:eastAsia="Calibri"/>
          <w:color w:val="000000"/>
          <w:spacing w:val="0"/>
          <w:position w:val="0"/>
          <w:sz w:val="22"/>
          <w:u w:val="single"/>
          <w:shd w:fill="auto" w:val="clear"/>
        </w:rPr>
        <w:t xml:space="preserve"> Para diversas estratégias se faz necessário o investimento em mídias pagas. Sendo assim, o </w:t>
      </w:r>
      <w:r>
        <w:rPr>
          <w:rFonts w:ascii="Calibri" w:hAnsi="Calibri" w:cs="Calibri" w:eastAsia="Calibri"/>
          <w:b/>
          <w:color w:val="000000"/>
          <w:spacing w:val="0"/>
          <w:position w:val="0"/>
          <w:sz w:val="22"/>
          <w:u w:val="single"/>
          <w:shd w:fill="auto" w:val="clear"/>
        </w:rPr>
        <w:t xml:space="preserve">CONTRATANTE</w:t>
      </w:r>
      <w:r>
        <w:rPr>
          <w:rFonts w:ascii="Calibri" w:hAnsi="Calibri" w:cs="Calibri" w:eastAsia="Calibri"/>
          <w:color w:val="000000"/>
          <w:spacing w:val="0"/>
          <w:position w:val="0"/>
          <w:sz w:val="22"/>
          <w:u w:val="single"/>
          <w:shd w:fill="auto" w:val="clear"/>
        </w:rPr>
        <w:t xml:space="preserve"> deverá fazer o investimento acordado, quando necessário, com suporte da </w:t>
      </w:r>
      <w:r>
        <w:rPr>
          <w:rFonts w:ascii="Calibri" w:hAnsi="Calibri" w:cs="Calibri" w:eastAsia="Calibri"/>
          <w:b/>
          <w:color w:val="000000"/>
          <w:spacing w:val="0"/>
          <w:position w:val="0"/>
          <w:sz w:val="22"/>
          <w:u w:val="single"/>
          <w:shd w:fill="auto" w:val="clear"/>
        </w:rPr>
        <w:t xml:space="preserve">CONTRATADA</w:t>
      </w:r>
      <w:r>
        <w:rPr>
          <w:rFonts w:ascii="Calibri" w:hAnsi="Calibri" w:cs="Calibri" w:eastAsia="Calibri"/>
          <w:color w:val="000000"/>
          <w:spacing w:val="0"/>
          <w:position w:val="0"/>
          <w:sz w:val="22"/>
          <w:u w:val="single"/>
          <w:shd w:fill="auto" w:val="clear"/>
        </w:rPr>
        <w:t xml:space="preserve">. Ressalta-se que a agilidade em disponibilizar esse investimento impacta diretamente em diversos prazos do projeto, principalmente no que diz respeito a resultados.</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9"/>
        <w:ind w:right="1" w:left="10" w:hanging="1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Cláusula 5ª </w:t>
      </w:r>
    </w:p>
    <w:p>
      <w:pPr>
        <w:keepNext w:val="true"/>
        <w:keepLines w:val="true"/>
        <w:spacing w:before="0" w:after="0" w:line="259"/>
        <w:ind w:right="1" w:left="10" w:hanging="1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REMUNERAÇÃO </w:t>
      </w:r>
    </w:p>
    <w:p>
      <w:pPr>
        <w:spacing w:before="0" w:after="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Pelos serviços prestados, o CONTRATANTE pagará à CONTRATADA o valor mensal de </w:t>
      </w:r>
      <w:r>
        <w:rPr>
          <w:rFonts w:ascii="Calibri" w:hAnsi="Calibri" w:cs="Calibri" w:eastAsia="Calibri"/>
          <w:color w:val="auto"/>
          <w:spacing w:val="0"/>
          <w:position w:val="0"/>
          <w:sz w:val="22"/>
          <w:shd w:fill="F6B26B" w:val="clear"/>
        </w:rPr>
        <w:t xml:space="preserve">R$ x.000,00 (x mil reais)</w:t>
      </w:r>
      <w:r>
        <w:rPr>
          <w:rFonts w:ascii="Calibri" w:hAnsi="Calibri" w:cs="Calibri" w:eastAsia="Calibri"/>
          <w:color w:val="auto"/>
          <w:spacing w:val="0"/>
          <w:position w:val="0"/>
          <w:sz w:val="22"/>
          <w:shd w:fill="auto" w:val="clear"/>
        </w:rPr>
        <w:t xml:space="preserve"> referente a assessoria em </w:t>
      </w:r>
      <w:r>
        <w:rPr>
          <w:rFonts w:ascii="Calibri" w:hAnsi="Calibri" w:cs="Calibri" w:eastAsia="Calibri"/>
          <w:i/>
          <w:color w:val="auto"/>
          <w:spacing w:val="0"/>
          <w:position w:val="0"/>
          <w:sz w:val="22"/>
          <w:shd w:fill="auto" w:val="clear"/>
        </w:rPr>
        <w:t xml:space="preserve">marketing</w:t>
      </w:r>
      <w:r>
        <w:rPr>
          <w:rFonts w:ascii="Calibri" w:hAnsi="Calibri" w:cs="Calibri" w:eastAsia="Calibri"/>
          <w:color w:val="auto"/>
          <w:spacing w:val="0"/>
          <w:position w:val="0"/>
          <w:sz w:val="22"/>
          <w:shd w:fill="auto" w:val="clear"/>
        </w:rPr>
        <w:t xml:space="preserve"> digital.</w:t>
      </w:r>
    </w:p>
    <w:p>
      <w:pPr>
        <w:numPr>
          <w:ilvl w:val="0"/>
          <w:numId w:val="71"/>
        </w:numPr>
        <w:spacing w:before="0" w:after="0" w:line="250"/>
        <w:ind w:right="0" w:left="927" w:hanging="360"/>
        <w:jc w:val="both"/>
        <w:rPr>
          <w:rFonts w:ascii="Calibri" w:hAnsi="Calibri" w:cs="Calibri" w:eastAsia="Calibri"/>
          <w:b/>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O pagamento do valor referente ao serviço prestado (R$</w:t>
      </w:r>
      <w:r>
        <w:rPr>
          <w:rFonts w:ascii="Calibri" w:hAnsi="Calibri" w:cs="Calibri" w:eastAsia="Calibri"/>
          <w:color w:val="auto"/>
          <w:spacing w:val="0"/>
          <w:position w:val="0"/>
          <w:sz w:val="22"/>
          <w:shd w:fill="auto" w:val="clear"/>
        </w:rPr>
        <w:t xml:space="preserve">X</w:t>
      </w:r>
      <w:r>
        <w:rPr>
          <w:rFonts w:ascii="Calibri" w:hAnsi="Calibri" w:cs="Calibri" w:eastAsia="Calibri"/>
          <w:color w:val="000000"/>
          <w:spacing w:val="0"/>
          <w:position w:val="0"/>
          <w:sz w:val="22"/>
          <w:u w:val="single"/>
          <w:shd w:fill="auto" w:val="clear"/>
        </w:rPr>
        <w:t xml:space="preserve">.000,00) será feito por cobrança bancária por meio de boleto enviado pela CONTRATADA ao CONTRATANTE ou via PIX na chave CNPJ: </w:t>
      </w:r>
      <w:r>
        <w:rPr>
          <w:rFonts w:ascii="Calibri" w:hAnsi="Calibri" w:cs="Calibri" w:eastAsia="Calibri"/>
          <w:color w:val="auto"/>
          <w:spacing w:val="0"/>
          <w:position w:val="0"/>
          <w:sz w:val="22"/>
          <w:shd w:fill="auto" w:val="clear"/>
        </w:rPr>
        <w:t xml:space="preserve">xxxxxxx</w:t>
      </w:r>
      <w:r>
        <w:rPr>
          <w:rFonts w:ascii="Calibri" w:hAnsi="Calibri" w:cs="Calibri" w:eastAsia="Calibri"/>
          <w:color w:val="000000"/>
          <w:spacing w:val="0"/>
          <w:position w:val="0"/>
          <w:sz w:val="22"/>
          <w:u w:val="single"/>
          <w:shd w:fill="auto" w:val="clear"/>
        </w:rPr>
        <w:t xml:space="preserve">, em nome de </w:t>
      </w:r>
      <w:r>
        <w:rPr>
          <w:rFonts w:ascii="Calibri" w:hAnsi="Calibri" w:cs="Calibri" w:eastAsia="Calibri"/>
          <w:color w:val="auto"/>
          <w:spacing w:val="0"/>
          <w:position w:val="0"/>
          <w:sz w:val="22"/>
          <w:shd w:fill="auto" w:val="clear"/>
        </w:rPr>
        <w:t xml:space="preserve">xxxxxx</w:t>
      </w:r>
      <w:r>
        <w:rPr>
          <w:rFonts w:ascii="Calibri" w:hAnsi="Calibri" w:cs="Calibri" w:eastAsia="Calibri"/>
          <w:color w:val="000000"/>
          <w:spacing w:val="0"/>
          <w:position w:val="0"/>
          <w:sz w:val="22"/>
          <w:u w:val="single"/>
          <w:shd w:fill="auto" w:val="clear"/>
        </w:rPr>
        <w:t xml:space="preserve">.</w:t>
      </w:r>
    </w:p>
    <w:p>
      <w:pPr>
        <w:numPr>
          <w:ilvl w:val="0"/>
          <w:numId w:val="71"/>
        </w:numPr>
        <w:spacing w:before="0" w:after="0" w:line="250"/>
        <w:ind w:right="0" w:left="927" w:hanging="36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A verba de mídia será paga diretamente para a plataforma de veiculação dos anúncios, seja ela o </w:t>
      </w:r>
      <w:r>
        <w:rPr>
          <w:rFonts w:ascii="Calibri" w:hAnsi="Calibri" w:cs="Calibri" w:eastAsia="Calibri"/>
          <w:i/>
          <w:color w:val="000000"/>
          <w:spacing w:val="0"/>
          <w:position w:val="0"/>
          <w:sz w:val="22"/>
          <w:u w:val="single"/>
          <w:shd w:fill="auto" w:val="clear"/>
        </w:rPr>
        <w:t xml:space="preserve">Facebook</w:t>
      </w:r>
      <w:r>
        <w:rPr>
          <w:rFonts w:ascii="Calibri" w:hAnsi="Calibri" w:cs="Calibri" w:eastAsia="Calibri"/>
          <w:color w:val="000000"/>
          <w:spacing w:val="0"/>
          <w:position w:val="0"/>
          <w:sz w:val="22"/>
          <w:u w:val="single"/>
          <w:shd w:fill="auto" w:val="clear"/>
        </w:rPr>
        <w:t xml:space="preserve">, </w:t>
      </w:r>
      <w:r>
        <w:rPr>
          <w:rFonts w:ascii="Calibri" w:hAnsi="Calibri" w:cs="Calibri" w:eastAsia="Calibri"/>
          <w:i/>
          <w:color w:val="000000"/>
          <w:spacing w:val="0"/>
          <w:position w:val="0"/>
          <w:sz w:val="22"/>
          <w:u w:val="single"/>
          <w:shd w:fill="auto" w:val="clear"/>
        </w:rPr>
        <w:t xml:space="preserve">Google</w:t>
      </w:r>
      <w:r>
        <w:rPr>
          <w:rFonts w:ascii="Calibri" w:hAnsi="Calibri" w:cs="Calibri" w:eastAsia="Calibri"/>
          <w:color w:val="000000"/>
          <w:spacing w:val="0"/>
          <w:position w:val="0"/>
          <w:sz w:val="22"/>
          <w:u w:val="single"/>
          <w:shd w:fill="auto" w:val="clear"/>
        </w:rPr>
        <w:t xml:space="preserve"> ou outro meio de mídia digital, através de boleto gerado pela CONTRATADA e enviado para o CONTRATANTE.  </w:t>
      </w:r>
    </w:p>
    <w:p>
      <w:pPr>
        <w:numPr>
          <w:ilvl w:val="0"/>
          <w:numId w:val="71"/>
        </w:numPr>
        <w:spacing w:before="0" w:after="0" w:line="250"/>
        <w:ind w:right="0" w:left="927" w:hanging="36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O atraso no pagamento de qualquer quantia devida por força do presente contrato acarretará a incidência sobre o valor devido de multa de 10% (dez por cento), juros moratórios de 1% (um por cento) ao mês, além de, para atrasos iguais ou superiores a 30 (trinta) dias, correção monetária calculada pela variação do IGPM/FGV desde a data do vencimento até a data do efetivo pagamento, mesmo que este se dê em Juízo.</w:t>
      </w:r>
    </w:p>
    <w:p>
      <w:pPr>
        <w:numPr>
          <w:ilvl w:val="0"/>
          <w:numId w:val="71"/>
        </w:numPr>
        <w:spacing w:before="0" w:after="160" w:line="259"/>
        <w:ind w:right="0" w:left="927" w:hanging="36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O atraso do CONTRATANTE no pagamento da prestação mensal por mais de vinte dias facultará a CONTRATADA a proceder ao protesto por falta de pagamento, junto ao competente cartório, valendo este contrato, acompanhado da respectiva nota fiscal de serviços, como título executivo extrajudicial.</w:t>
      </w:r>
    </w:p>
    <w:p>
      <w:pPr>
        <w:spacing w:before="0" w:after="160" w:line="259"/>
        <w:ind w:right="0" w:left="57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A data de pagamento marca o início do cronograma de entregas detalhado no item 6.2 da cláusula sexta, podendo ser realizado em até 5 dias corridos após a assinatura do contrato de serviço, os próximos pagamentos seguirão sendo feitos a cada 30 dias, sempre referente ao trabalho que será realizado nos 30 dias seguintes. </w:t>
      </w:r>
      <w:r>
        <w:rPr>
          <w:rFonts w:ascii="Calibri" w:hAnsi="Calibri" w:cs="Calibri" w:eastAsia="Calibri"/>
          <w:b/>
          <w:color w:val="auto"/>
          <w:spacing w:val="0"/>
          <w:position w:val="0"/>
          <w:sz w:val="22"/>
          <w:shd w:fill="auto" w:val="clear"/>
        </w:rPr>
        <w:t xml:space="preserve"> </w:t>
      </w:r>
    </w:p>
    <w:p>
      <w:pPr>
        <w:spacing w:before="0" w:after="0" w:line="259"/>
        <w:ind w:right="0" w:left="53" w:firstLine="0"/>
        <w:jc w:val="center"/>
        <w:rPr>
          <w:rFonts w:ascii="Calibri" w:hAnsi="Calibri" w:cs="Calibri" w:eastAsia="Calibri"/>
          <w:color w:val="auto"/>
          <w:spacing w:val="0"/>
          <w:position w:val="0"/>
          <w:sz w:val="22"/>
          <w:shd w:fill="auto" w:val="clear"/>
        </w:rPr>
      </w:pPr>
    </w:p>
    <w:p>
      <w:pPr>
        <w:spacing w:before="0" w:after="0" w:line="259"/>
        <w:ind w:right="1" w:left="10" w:hanging="1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Cláusula 6ª</w:t>
      </w:r>
    </w:p>
    <w:p>
      <w:pPr>
        <w:keepNext w:val="true"/>
        <w:keepLines w:val="true"/>
        <w:spacing w:before="0" w:after="0" w:line="259"/>
        <w:ind w:right="1" w:left="10" w:hanging="1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SIGILO E CONFIDENCIALIDADE </w:t>
      </w:r>
    </w:p>
    <w:p>
      <w:pPr>
        <w:spacing w:before="0" w:after="0" w:line="259"/>
        <w:ind w:right="0" w:left="53"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As partes se obrigam a manter em sigilo as informações confidenciais relativas ao negócio, políticas, segredos comerciais, organização, criação e demais informações envolvendo a execução deste contrato.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E36B0A"/>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As partes contratantes, para fins de confidencialidade, também se obrigam por seus representantes legais e funcionários.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E36B0A"/>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Para efeito deste instrumento, considera-se como “informação confidencial” toda informação, escrita ou verbal, revelada à outra parte, que contenha a expressão “confidencial”, após a data de assinatura do presente instrumento, e que, por sua natureza, não é ou não deve ser de conhecimento público.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Em caso de dúvida acerca da confidencialidade de determinada informação, as partes deverão tratá-la sob sigilo até que venha a ser autorizado, por escrito, a tratá-la diferentemente. Em hipótese alguma se interpretará o silêncio como liberação de qualquer dos compromissos ora assumidos.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A violação a este compromisso de confidencialidade obrigará a parte infratora ao pagamento de perdas e danos, inclusive extrapatrimoniais. </w:t>
      </w:r>
    </w:p>
    <w:p>
      <w:pPr>
        <w:spacing w:before="0" w:after="5" w:line="250"/>
        <w:ind w:right="0" w:left="562" w:firstLine="0"/>
        <w:jc w:val="both"/>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A obrigação de sigilo e confidencialidade estabelecida neste termo não se aplica para os casos de divulgação de informações do CONTRATANTE para cumprimento da prestação de serviço pela CONTRATADA.</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9"/>
        <w:ind w:right="1" w:left="10" w:hanging="1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Cláusula 7ª </w:t>
      </w:r>
    </w:p>
    <w:p>
      <w:pPr>
        <w:keepNext w:val="true"/>
        <w:keepLines w:val="true"/>
        <w:spacing w:before="0" w:after="0" w:line="259"/>
        <w:ind w:right="1" w:left="10" w:hanging="1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RESPONSABILIDADE CIVIL </w:t>
      </w:r>
    </w:p>
    <w:p>
      <w:pPr>
        <w:spacing w:before="0" w:after="0" w:line="259"/>
        <w:ind w:right="0" w:left="53"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As partes reconhecem expressamente não haver qualquer vínculo societário ou empregatício entre as partes contratantes, seus representantes legais, prepostos, empregados, empregados de empresas subcontratadas ou terceiros utilizados no cumprimento das obrigações contratadas à outra parte, responsabilizando-se cada uma das partes por todas as obrigações fiscais, legais, trabalhistas e civis, inclusive no que concerne a encargos sociais, previdenciários e tributos decorrentes de qualquer reclamação, intimação, notificação, autuação, demanda, condenação, pedido ou obrigação administrativa, judicial ou extrajudicial relacionadas a ditos empregados ou terceiros.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Igualmente, cada parte responderá exclusivamente pelos atos ou omissões praticadas pelos profissionais que contratar, de sorte que não há para a outra parte nenhuma responsabilidade por eventual imprudência, negligência, imperícia ou danos que venham a ser cometidos, inclusive a terceiros, pela outra parte ou por seus prepostos, colaboradores, representantes ou funcionários.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7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Caso uma das partes venha a ser autuada, notificada, intimada ou condenada em razão do não cumprimento de qualquer obrigação prevista neste contrato como de responsabilidade da outra parte, seja de natureza fiscal, trabalhista, previdenciária, ambiental ou de qualquer outra natureza, judicial ou extrajudicialmente, a parte responsável obriga-se a ressarcir a outra de todas as despesas necessárias à realização de sua defesa, incluindo, sem limitação, a garantia do Juízo, o valor dos honorários advocatícios e despesas conexas de seus advogados, custas e taxas judiciais e administrativas, eventuais despesas incorridas com a produção de provas, perito e os ônus integrais da sucumbência.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A parte culpada deverá adotar todas as medidas cabíveis e necessárias para a exclusão da outra parte do polo passivo de tais situações, bem como tomar as medidas administrativas ou judiciais que isentem a outra parte de qualquer acusação em matéria de sua responsabilidade.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Caso uma das partes venha a ser condenada ao pagamento de qualquer importância em decorrência dos atos praticados pela outra parte, a parte culpada desde já reconhece a procedência da competente ação regressiva.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9"/>
        <w:ind w:right="1" w:left="10" w:hanging="1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Cláusula 8ª </w:t>
      </w:r>
    </w:p>
    <w:p>
      <w:pPr>
        <w:keepNext w:val="true"/>
        <w:keepLines w:val="true"/>
        <w:spacing w:before="0" w:after="0" w:line="259"/>
        <w:ind w:right="1" w:left="10" w:hanging="1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RESCISÃO</w:t>
      </w:r>
    </w:p>
    <w:p>
      <w:pPr>
        <w:spacing w:before="0" w:after="0" w:line="259"/>
        <w:ind w:right="0" w:left="53"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A presente relação contratual poderá ser rescindida, sem multa para nenhuma das PARTES, de pleno direito, na ocorrência da seguinte hipótese:</w:t>
      </w:r>
    </w:p>
    <w:p>
      <w:pPr>
        <w:spacing w:before="0" w:after="5" w:line="250"/>
        <w:ind w:right="0" w:left="562" w:firstLine="0"/>
        <w:jc w:val="both"/>
        <w:rPr>
          <w:rFonts w:ascii="Calibri" w:hAnsi="Calibri" w:cs="Calibri" w:eastAsia="Calibri"/>
          <w:color w:val="auto"/>
          <w:spacing w:val="0"/>
          <w:position w:val="0"/>
          <w:sz w:val="22"/>
          <w:shd w:fill="auto" w:val="clear"/>
        </w:rPr>
      </w:pPr>
    </w:p>
    <w:p>
      <w:pPr>
        <w:numPr>
          <w:ilvl w:val="0"/>
          <w:numId w:val="105"/>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dissolução, insolvência, decretação de falência, pedido de recuperação judicial, extrajudicial ou autofalência de qualquer das PARTES.</w:t>
      </w:r>
    </w:p>
    <w:p>
      <w:pPr>
        <w:spacing w:before="0" w:after="5" w:line="250"/>
        <w:ind w:right="0" w:left="562" w:firstLine="0"/>
        <w:jc w:val="both"/>
        <w:rPr>
          <w:rFonts w:ascii="Calibri" w:hAnsi="Calibri" w:cs="Calibri" w:eastAsia="Calibri"/>
          <w:color w:val="auto"/>
          <w:spacing w:val="0"/>
          <w:position w:val="0"/>
          <w:sz w:val="22"/>
          <w:shd w:fill="auto" w:val="clear"/>
        </w:rPr>
      </w:pPr>
    </w:p>
    <w:p>
      <w:pPr>
        <w:spacing w:before="0" w:after="5" w:line="250"/>
        <w:ind w:right="0" w:left="57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Fica acertado entre as partes que o CONTRATANTE durante os 12 (doze) meses poderá rescindir o contrato, mediante notificação à CONTRATADA, com antecedência mínima de 60 (sessenta) dias do vencimento, sem prejuízo por perdas e danos.</w:t>
      </w:r>
    </w:p>
    <w:p>
      <w:pPr>
        <w:spacing w:before="0" w:after="5" w:line="250"/>
        <w:ind w:right="0" w:left="577" w:firstLine="0"/>
        <w:jc w:val="both"/>
        <w:rPr>
          <w:rFonts w:ascii="Calibri" w:hAnsi="Calibri" w:cs="Calibri" w:eastAsia="Calibri"/>
          <w:color w:val="auto"/>
          <w:spacing w:val="0"/>
          <w:position w:val="0"/>
          <w:sz w:val="22"/>
          <w:shd w:fill="auto" w:val="clear"/>
        </w:rPr>
      </w:pPr>
    </w:p>
    <w:p>
      <w:pPr>
        <w:numPr>
          <w:ilvl w:val="0"/>
          <w:numId w:val="108"/>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Durante o período de aviso prévio estipulado na alínea “a” da cláusula 8.2, manter-se-ão vigentes os direitos e obrigações das PARTES previstos neste termo.</w:t>
      </w:r>
    </w:p>
    <w:p>
      <w:pPr>
        <w:numPr>
          <w:ilvl w:val="0"/>
          <w:numId w:val="108"/>
        </w:numPr>
        <w:spacing w:before="0" w:after="0" w:line="259"/>
        <w:ind w:right="0" w:left="927" w:hanging="36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Não havendo o pedido de rescisão no prazo igual ou superior ao estipulado na alínea “a” da cláusula 8.2, a PARTE solicitante que descumpriu o aviso prévio deverá pagar à PARTE contrária o valor de 2 (dois) meses contratuais, além de eventuais parcelas em aberto.</w:t>
      </w:r>
    </w:p>
    <w:p>
      <w:pPr>
        <w:spacing w:before="0" w:after="5" w:line="250"/>
        <w:ind w:right="0" w:left="577" w:firstLine="0"/>
        <w:jc w:val="both"/>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Notificação de descumprimento: na hipótese de ficar constatada violação de qualquer das cláusulas deste CONTRATO, a PARTE prejudicada deverá notificar a outra PARTE, para que, no prazo de 10 (dez) dias a contar do recebimento da notificação, cesse a prática violadora, sob pena de imediata rescisão da relação contratual. Não sanada a prática violadora até a data acordada, a PARTE que preferir dar por rescindido o CONTRATO deverá enviar à PARTE infratora nova notificação fixando o termo final do CONTRATO como sendo o 5º (quinto) dia útil subsequente ao seu recebimento. Nesse caso, a rescisão contratual será operada na forma da cláusula 13.2 em desfavor da PARTE infratora.</w:t>
      </w:r>
    </w:p>
    <w:p>
      <w:pPr>
        <w:spacing w:before="0" w:after="5" w:line="250"/>
        <w:ind w:right="0" w:left="562" w:firstLine="0"/>
        <w:jc w:val="both"/>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Devolução de arquivos e informações: Uma vez realizada a rescisão, por qualquer motivo, a </w:t>
      </w:r>
      <w:r>
        <w:rPr>
          <w:rFonts w:ascii="Calibri" w:hAnsi="Calibri" w:cs="Calibri" w:eastAsia="Calibri"/>
          <w:b/>
          <w:color w:val="auto"/>
          <w:spacing w:val="0"/>
          <w:position w:val="0"/>
          <w:sz w:val="22"/>
          <w:shd w:fill="auto" w:val="clear"/>
        </w:rPr>
        <w:t xml:space="preserve">CONTRATADA</w:t>
      </w:r>
      <w:r>
        <w:rPr>
          <w:rFonts w:ascii="Calibri" w:hAnsi="Calibri" w:cs="Calibri" w:eastAsia="Calibri"/>
          <w:color w:val="auto"/>
          <w:spacing w:val="0"/>
          <w:position w:val="0"/>
          <w:sz w:val="22"/>
          <w:shd w:fill="auto" w:val="clear"/>
        </w:rPr>
        <w:t xml:space="preserve"> compromete-se, pelo prazo de 07 (sete) dias a contar da rescisão, a manter disponível, funcional, acessível ou armazenar cópia de segurança de dados, arquivos ou informações de qualquer natureza que pertençam ou estejam relacionadas ao </w:t>
      </w:r>
      <w:r>
        <w:rPr>
          <w:rFonts w:ascii="Calibri" w:hAnsi="Calibri" w:cs="Calibri" w:eastAsia="Calibri"/>
          <w:b/>
          <w:color w:val="auto"/>
          <w:spacing w:val="0"/>
          <w:position w:val="0"/>
          <w:sz w:val="22"/>
          <w:shd w:fill="auto" w:val="clear"/>
        </w:rPr>
        <w:t xml:space="preserve">CONTRATANTE</w:t>
      </w:r>
      <w:r>
        <w:rPr>
          <w:rFonts w:ascii="Calibri" w:hAnsi="Calibri" w:cs="Calibri" w:eastAsia="Calibri"/>
          <w:color w:val="auto"/>
          <w:spacing w:val="0"/>
          <w:position w:val="0"/>
          <w:sz w:val="22"/>
          <w:shd w:fill="auto" w:val="clear"/>
        </w:rPr>
        <w:t xml:space="preserve"> e que tenham sido armazenadas nos equipamentos da </w:t>
      </w:r>
      <w:r>
        <w:rPr>
          <w:rFonts w:ascii="Calibri" w:hAnsi="Calibri" w:cs="Calibri" w:eastAsia="Calibri"/>
          <w:b/>
          <w:color w:val="auto"/>
          <w:spacing w:val="0"/>
          <w:position w:val="0"/>
          <w:sz w:val="22"/>
          <w:shd w:fill="auto" w:val="clear"/>
        </w:rPr>
        <w:t xml:space="preserve">CONTRATADA</w:t>
      </w:r>
      <w:r>
        <w:rPr>
          <w:rFonts w:ascii="Calibri" w:hAnsi="Calibri" w:cs="Calibri" w:eastAsia="Calibri"/>
          <w:color w:val="auto"/>
          <w:spacing w:val="0"/>
          <w:position w:val="0"/>
          <w:sz w:val="22"/>
          <w:shd w:fill="auto" w:val="clear"/>
        </w:rPr>
        <w:t xml:space="preserve">.</w:t>
      </w:r>
    </w:p>
    <w:p>
      <w:pPr>
        <w:spacing w:before="0" w:after="5" w:line="250"/>
        <w:ind w:right="0" w:left="0" w:firstLine="0"/>
        <w:jc w:val="both"/>
        <w:rPr>
          <w:rFonts w:ascii="Calibri" w:hAnsi="Calibri" w:cs="Calibri" w:eastAsia="Calibri"/>
          <w:color w:val="auto"/>
          <w:spacing w:val="0"/>
          <w:position w:val="0"/>
          <w:sz w:val="22"/>
          <w:shd w:fill="auto" w:val="clear"/>
        </w:rPr>
      </w:pPr>
    </w:p>
    <w:p>
      <w:pPr>
        <w:spacing w:before="0" w:after="0" w:line="259"/>
        <w:ind w:right="1" w:left="10" w:hanging="10"/>
        <w:jc w:val="center"/>
        <w:rPr>
          <w:rFonts w:ascii="Calibri" w:hAnsi="Calibri" w:cs="Calibri" w:eastAsia="Calibri"/>
          <w:color w:val="auto"/>
          <w:spacing w:val="0"/>
          <w:position w:val="0"/>
          <w:sz w:val="22"/>
          <w:shd w:fill="auto" w:val="clear"/>
        </w:rPr>
      </w:pPr>
    </w:p>
    <w:p>
      <w:pPr>
        <w:spacing w:before="0" w:after="0" w:line="259"/>
        <w:ind w:right="1" w:left="10" w:hanging="10"/>
        <w:jc w:val="center"/>
        <w:rPr>
          <w:rFonts w:ascii="Calibri" w:hAnsi="Calibri" w:cs="Calibri" w:eastAsia="Calibri"/>
          <w:color w:val="auto"/>
          <w:spacing w:val="0"/>
          <w:position w:val="0"/>
          <w:sz w:val="22"/>
          <w:shd w:fill="auto" w:val="clear"/>
        </w:rPr>
      </w:pPr>
    </w:p>
    <w:p>
      <w:pPr>
        <w:spacing w:before="0" w:after="0" w:line="259"/>
        <w:ind w:right="1" w:left="10" w:hanging="1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Cláusula 9ª </w:t>
      </w:r>
    </w:p>
    <w:p>
      <w:pPr>
        <w:keepNext w:val="true"/>
        <w:keepLines w:val="true"/>
        <w:spacing w:before="0" w:after="0" w:line="259"/>
        <w:ind w:right="1" w:left="10" w:hanging="1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DISPOSIÇÕES GERAIS </w:t>
      </w:r>
    </w:p>
    <w:p>
      <w:pPr>
        <w:spacing w:before="0" w:after="0" w:line="259"/>
        <w:ind w:right="0" w:left="53"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Este negócio não importa em qualquer associação ou compromisso societário entre as partes, que continuam isoladamente responsáveis por suas respectivas responsabilidades civis, criminais, trabalhistas, previdenciárias e tributárias.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O não exercício pelas partes, de qualquer direito que lhes assegure este contrato ou lei, assim como sua tolerância quanto a eventuais infrações cometidas pela outra parte contratante, não implicará em reconhecimento da renúncia a qualquer direito, nem novação ou modificação deste contrato. </w:t>
      </w:r>
    </w:p>
    <w:p>
      <w:pPr>
        <w:spacing w:before="0" w:after="5" w:line="250"/>
        <w:ind w:right="0" w:left="562" w:firstLine="0"/>
        <w:jc w:val="both"/>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O contrato será assinado em plataforma digital indicada pela </w:t>
      </w:r>
      <w:r>
        <w:rPr>
          <w:rFonts w:ascii="Calibri" w:hAnsi="Calibri" w:cs="Calibri" w:eastAsia="Calibri"/>
          <w:b/>
          <w:color w:val="auto"/>
          <w:spacing w:val="0"/>
          <w:position w:val="0"/>
          <w:sz w:val="22"/>
          <w:shd w:fill="auto" w:val="clear"/>
        </w:rPr>
        <w:t xml:space="preserve">CONTRATADA</w:t>
      </w:r>
      <w:r>
        <w:rPr>
          <w:rFonts w:ascii="Calibri" w:hAnsi="Calibri" w:cs="Calibri" w:eastAsia="Calibri"/>
          <w:color w:val="auto"/>
          <w:spacing w:val="0"/>
          <w:position w:val="0"/>
          <w:sz w:val="22"/>
          <w:shd w:fill="auto" w:val="clear"/>
        </w:rPr>
        <w:t xml:space="preserve"> e servirá como concordância ao presente Termo, para tanto, as PARTES, por este ato, reconhecem e declaram que as suas respectivas assinaturas a instrumentos celebrados por meio do serviço de assinaturas digital Autentique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https://www.autentique.com.br/</w:t>
        </w:r>
      </w:hyperlink>
      <w:r>
        <w:rPr>
          <w:rFonts w:ascii="Calibri" w:hAnsi="Calibri" w:cs="Calibri" w:eastAsia="Calibri"/>
          <w:color w:val="auto"/>
          <w:spacing w:val="0"/>
          <w:position w:val="0"/>
          <w:sz w:val="22"/>
          <w:shd w:fill="auto" w:val="clear"/>
        </w:rPr>
        <w:t xml:space="preserve">) são, para os fins do Art. 4°, II, da Lei n. 14.063/2020, plenamente vinculantes e eficazes, constituindo título executivo extrajudicial para todos os fins de direito.</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As alterações nos termos deste instrumento somente terão validade se realizadas por aditivo contratual. </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As partes atribuem ao instrumento caráter irrevogável e irretratável, ao qual é atribuída força executiva extrajudicial.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7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Este instrumento possui plena validade e eficácia independentemente de homologação. </w:t>
      </w:r>
    </w:p>
    <w:p>
      <w:pPr>
        <w:spacing w:before="0" w:after="0" w:line="259"/>
        <w:ind w:right="0" w:left="567"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562"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Declaram as partes que leram e compreenderam todas as cláusulas e condições contratuais, tendo plena ciência de todo o conteúdo e das eventuais consequências jurídicas decorrentes. Concordam, ainda, que os termos contratuais resguardam o equilíbrio entre as partes e são adequados aos fins por elas desejados.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5" w:line="250"/>
        <w:ind w:right="0" w:left="-15"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Estando justos e contratados, as partes assinam o presente contrato na presença de duas testemunhas, para que surtam todos os devidos e legais efeitos. </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3" w:line="254"/>
        <w:ind w:right="1" w:left="10" w:hanging="1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Cidade - UE, 00 de outubro de 2022.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9"/>
        <w:ind w:right="0" w:left="10" w:hanging="1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CONTRATADA:</w:t>
      </w:r>
    </w:p>
    <w:p>
      <w:pPr>
        <w:spacing w:before="0" w:after="3" w:line="254"/>
        <w:ind w:right="1" w:left="10" w:hanging="1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______________________________________________________ </w:t>
      </w:r>
    </w:p>
    <w:p>
      <w:pPr>
        <w:spacing w:before="0" w:after="0" w:line="259"/>
        <w:ind w:right="1"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EMPRESA CONTRATADA</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59"/>
        <w:ind w:right="0" w:left="10" w:hanging="1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CONTRATANTE: </w:t>
      </w:r>
      <w:r>
        <w:rPr>
          <w:rFonts w:ascii="Calibri" w:hAnsi="Calibri" w:cs="Calibri" w:eastAsia="Calibri"/>
          <w:color w:val="auto"/>
          <w:spacing w:val="0"/>
          <w:position w:val="0"/>
          <w:sz w:val="22"/>
          <w:shd w:fill="auto" w:val="clear"/>
        </w:rPr>
        <w:t xml:space="preserve"> </w:t>
      </w:r>
    </w:p>
    <w:p>
      <w:pPr>
        <w:spacing w:before="0" w:after="3" w:line="254"/>
        <w:ind w:right="1531" w:left="1595" w:hanging="1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 </w:t>
      </w:r>
    </w:p>
    <w:p>
      <w:pPr>
        <w:spacing w:before="0" w:after="0" w:line="259"/>
        <w:ind w:right="0" w:left="10" w:hanging="10"/>
        <w:jc w:val="center"/>
        <w:rPr>
          <w:rFonts w:ascii="Calibri" w:hAnsi="Calibri" w:cs="Calibri" w:eastAsia="Calibri"/>
          <w:i/>
          <w:color w:val="auto"/>
          <w:spacing w:val="0"/>
          <w:position w:val="0"/>
          <w:sz w:val="22"/>
          <w:shd w:fill="auto" w:val="clear"/>
        </w:rPr>
      </w:pPr>
      <w:r>
        <w:rPr>
          <w:rFonts w:ascii="Calibri" w:hAnsi="Calibri" w:cs="Calibri" w:eastAsia="Calibri"/>
          <w:b/>
          <w:color w:val="auto"/>
          <w:spacing w:val="0"/>
          <w:position w:val="0"/>
          <w:sz w:val="22"/>
          <w:shd w:fill="auto" w:val="clear"/>
        </w:rPr>
        <w:t xml:space="preserve">EMPRESA CONTRATANTE</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17"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TESTEMUNHAS: </w:t>
      </w:r>
    </w:p>
    <w:p>
      <w:pPr>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tabs>
          <w:tab w:val="right" w:pos="9072" w:leader="none"/>
        </w:tabs>
        <w:spacing w:before="0" w:after="5" w:line="25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 </w:t>
        <w:tab/>
        <w:t xml:space="preserve">____________________________________ </w:t>
      </w:r>
    </w:p>
    <w:p>
      <w:pPr>
        <w:tabs>
          <w:tab w:val="center" w:pos="4898" w:leader="none"/>
        </w:tabs>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Nome </w:t>
        <w:tab/>
        <w:t xml:space="preserve">                                                        Nome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31">
    <w:abstractNumId w:val="48"/>
  </w:num>
  <w:num w:numId="38">
    <w:abstractNumId w:val="42"/>
  </w:num>
  <w:num w:numId="45">
    <w:abstractNumId w:val="36"/>
  </w:num>
  <w:num w:numId="55">
    <w:abstractNumId w:val="30"/>
  </w:num>
  <w:num w:numId="61">
    <w:abstractNumId w:val="24"/>
  </w:num>
  <w:num w:numId="65">
    <w:abstractNumId w:val="18"/>
  </w:num>
  <w:num w:numId="71">
    <w:abstractNumId w:val="12"/>
  </w:num>
  <w:num w:numId="105">
    <w:abstractNumId w:val="6"/>
  </w:num>
  <w:num w:numId="10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utentique.com.b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