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EA0C9" w14:textId="77777777" w:rsidR="0001148A" w:rsidRPr="00015035" w:rsidRDefault="0001148A" w:rsidP="0001148A">
      <w:pPr>
        <w:shd w:val="clear" w:color="auto" w:fill="FCFCFC"/>
        <w:spacing w:after="120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aps/>
          <w:color w:val="83B0ED"/>
          <w:spacing w:val="15"/>
          <w:sz w:val="18"/>
          <w:szCs w:val="18"/>
          <w:lang w:eastAsia="pt-BR"/>
        </w:rPr>
      </w:pPr>
      <w:r w:rsidRPr="00015035">
        <w:rPr>
          <w:rFonts w:ascii="Montserrat" w:eastAsia="Times New Roman" w:hAnsi="Montserrat" w:cs="Times New Roman"/>
          <w:b/>
          <w:bCs/>
          <w:caps/>
          <w:color w:val="83B0ED"/>
          <w:spacing w:val="15"/>
          <w:sz w:val="18"/>
          <w:szCs w:val="18"/>
          <w:lang w:eastAsia="pt-BR"/>
        </w:rPr>
        <w:t>PRIMEIROS PASSOS PARA VENDER NO DIGITAL</w:t>
      </w:r>
    </w:p>
    <w:p w14:paraId="777B000E" w14:textId="77777777" w:rsidR="0001148A" w:rsidRPr="00015035" w:rsidRDefault="0001148A" w:rsidP="0001148A">
      <w:pPr>
        <w:shd w:val="clear" w:color="auto" w:fill="FCFCFC"/>
        <w:spacing w:after="150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color w:val="5B85D1"/>
          <w:sz w:val="33"/>
          <w:szCs w:val="33"/>
          <w:lang w:eastAsia="pt-BR"/>
        </w:rPr>
      </w:pPr>
      <w:r w:rsidRPr="00015035">
        <w:rPr>
          <w:rFonts w:ascii="Montserrat" w:eastAsia="Times New Roman" w:hAnsi="Montserrat" w:cs="Times New Roman"/>
          <w:b/>
          <w:bCs/>
          <w:color w:val="5B85D1"/>
          <w:sz w:val="33"/>
          <w:szCs w:val="33"/>
          <w:lang w:eastAsia="pt-BR"/>
        </w:rPr>
        <w:t>Se eu for pessoa física</w:t>
      </w:r>
    </w:p>
    <w:p w14:paraId="44BE0C67" w14:textId="77777777" w:rsidR="0001148A" w:rsidRDefault="0001148A" w:rsidP="0001148A"/>
    <w:p w14:paraId="49EE93E0" w14:textId="77777777" w:rsidR="0001148A" w:rsidRDefault="0001148A" w:rsidP="0001148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Forte"/>
          <w:rFonts w:ascii="Open Sans" w:hAnsi="Open Sans" w:cs="Open Sans"/>
          <w:color w:val="000000"/>
          <w:sz w:val="21"/>
          <w:szCs w:val="21"/>
        </w:rPr>
        <w:t>O que é Pessoa Física?</w:t>
      </w:r>
    </w:p>
    <w:p w14:paraId="60ABC4A6" w14:textId="77777777" w:rsidR="0001148A" w:rsidRDefault="0001148A" w:rsidP="0001148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São todas as pessoas e cidadãos e seu cadastro no Estado é o CPF - Cadastro de Pessoas Físicas.</w:t>
      </w:r>
    </w:p>
    <w:p w14:paraId="38A41110" w14:textId="77777777" w:rsidR="0001148A" w:rsidRDefault="0001148A" w:rsidP="0001148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</w:p>
    <w:p w14:paraId="092F56DA" w14:textId="77777777" w:rsidR="0001148A" w:rsidRDefault="0001148A" w:rsidP="0001148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Forte"/>
          <w:rFonts w:ascii="Open Sans" w:hAnsi="Open Sans" w:cs="Open Sans"/>
          <w:color w:val="000000"/>
          <w:sz w:val="21"/>
          <w:szCs w:val="21"/>
        </w:rPr>
        <w:t>Se você está começando e vai fazer o seu primeiro lançamento</w:t>
      </w:r>
      <w:r>
        <w:rPr>
          <w:rFonts w:ascii="Open Sans" w:hAnsi="Open Sans" w:cs="Open Sans"/>
          <w:color w:val="000000"/>
          <w:sz w:val="21"/>
          <w:szCs w:val="21"/>
        </w:rPr>
        <w:t> e a expectativa é obter um valor de vendas abaixo de R$19.000,00 a recomendação é começar como</w:t>
      </w:r>
      <w:r>
        <w:rPr>
          <w:rStyle w:val="Forte"/>
          <w:rFonts w:ascii="Open Sans" w:hAnsi="Open Sans" w:cs="Open Sans"/>
          <w:color w:val="000000"/>
          <w:sz w:val="21"/>
          <w:szCs w:val="21"/>
        </w:rPr>
        <w:t> Pessoa Física</w:t>
      </w:r>
      <w:r>
        <w:rPr>
          <w:rFonts w:ascii="Open Sans" w:hAnsi="Open Sans" w:cs="Open Sans"/>
          <w:color w:val="000000"/>
          <w:sz w:val="21"/>
          <w:szCs w:val="21"/>
        </w:rPr>
        <w:t>, pois o processo é mais simples e rápido.</w:t>
      </w:r>
    </w:p>
    <w:p w14:paraId="782399F8" w14:textId="77777777" w:rsidR="0001148A" w:rsidRDefault="0001148A" w:rsidP="0001148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ql-cursor"/>
          <w:rFonts w:ascii="Open Sans" w:hAnsi="Open Sans" w:cs="Open Sans"/>
          <w:color w:val="000000"/>
          <w:sz w:val="21"/>
          <w:szCs w:val="21"/>
        </w:rPr>
        <w:t>﻿﻿﻿﻿﻿﻿﻿﻿﻿﻿</w:t>
      </w:r>
    </w:p>
    <w:p w14:paraId="08D6C8D1" w14:textId="77777777" w:rsidR="0001148A" w:rsidRDefault="0001148A" w:rsidP="0001148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Forte"/>
          <w:rFonts w:ascii="Open Sans" w:hAnsi="Open Sans" w:cs="Open Sans"/>
          <w:color w:val="000000"/>
          <w:sz w:val="21"/>
          <w:szCs w:val="21"/>
        </w:rPr>
        <w:t>Mas, ATENÇÃO:</w:t>
      </w:r>
      <w:r>
        <w:rPr>
          <w:rFonts w:ascii="Open Sans" w:hAnsi="Open Sans" w:cs="Open Sans"/>
          <w:color w:val="000000"/>
          <w:sz w:val="21"/>
          <w:szCs w:val="21"/>
        </w:rPr>
        <w:t xml:space="preserve"> Para contas cadastradas como Pessoa Física, o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Hotmart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, plataforma indicada para você gerir os seus negócios digitais, possui um limite mensal de saque de R$ 1.900,00 (mil e novecentos reais). </w:t>
      </w:r>
    </w:p>
    <w:p w14:paraId="32E2A802" w14:textId="77777777" w:rsidR="0001148A" w:rsidRDefault="0001148A" w:rsidP="0001148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Ou seja, se você vender R$ 19.000,00, e sua conta for de pessoa física, você levará 10 meses para conseguir sacar 100% do valor de suas vendas (*sem considerar encargos/taxas). </w:t>
      </w:r>
    </w:p>
    <w:p w14:paraId="3C542367" w14:textId="77777777" w:rsidR="0001148A" w:rsidRDefault="0001148A" w:rsidP="0001148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E5B753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Já para contas de pessoa jurídica não existe limite de valor para saque. </w:t>
      </w:r>
    </w:p>
    <w:p w14:paraId="02DEF59F" w14:textId="77777777" w:rsidR="0001148A" w:rsidRDefault="0001148A" w:rsidP="0001148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ql-cursor"/>
          <w:rFonts w:ascii="Open Sans" w:hAnsi="Open Sans" w:cs="Open Sans"/>
          <w:color w:val="000000"/>
          <w:sz w:val="21"/>
          <w:szCs w:val="21"/>
        </w:rPr>
        <w:t>﻿﻿﻿﻿﻿﻿﻿﻿﻿</w:t>
      </w:r>
    </w:p>
    <w:p w14:paraId="3E818803" w14:textId="77777777" w:rsidR="0001148A" w:rsidRDefault="0001148A" w:rsidP="0001148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Forte"/>
          <w:rFonts w:ascii="Open Sans" w:hAnsi="Open Sans" w:cs="Open Sans"/>
          <w:color w:val="000000"/>
          <w:sz w:val="21"/>
          <w:szCs w:val="21"/>
        </w:rPr>
        <w:t>1.1 Quero começar como PESSOA FÍSICA:</w:t>
      </w:r>
    </w:p>
    <w:p w14:paraId="0A4BBE3A" w14:textId="77777777" w:rsidR="0001148A" w:rsidRDefault="0001148A" w:rsidP="0001148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Forte"/>
          <w:rFonts w:ascii="Open Sans" w:hAnsi="Open Sans" w:cs="Open Sans"/>
          <w:color w:val="000000"/>
          <w:sz w:val="21"/>
          <w:szCs w:val="21"/>
        </w:rPr>
        <w:t>Passo 1: </w:t>
      </w:r>
      <w:r>
        <w:rPr>
          <w:rFonts w:ascii="Open Sans" w:hAnsi="Open Sans" w:cs="Open Sans"/>
          <w:color w:val="000000"/>
          <w:sz w:val="21"/>
          <w:szCs w:val="21"/>
        </w:rPr>
        <w:t xml:space="preserve">Fazer seu cadastro como Pessoa Física, utilizando o CPF, no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Hotmart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 </w:t>
      </w:r>
      <w:hyperlink r:id="rId5" w:tgtFrame="_blank" w:history="1">
        <w:r>
          <w:rPr>
            <w:rStyle w:val="Forte"/>
            <w:rFonts w:ascii="Open Sans" w:hAnsi="Open Sans" w:cs="Open Sans"/>
            <w:color w:val="FFA500"/>
            <w:sz w:val="21"/>
            <w:szCs w:val="21"/>
          </w:rPr>
          <w:t>CLICANDO AQUI</w:t>
        </w:r>
      </w:hyperlink>
      <w:r>
        <w:rPr>
          <w:rFonts w:ascii="Open Sans" w:hAnsi="Open Sans" w:cs="Open Sans"/>
          <w:color w:val="FFA500"/>
          <w:sz w:val="21"/>
          <w:szCs w:val="21"/>
        </w:rPr>
        <w:t>;</w:t>
      </w:r>
    </w:p>
    <w:p w14:paraId="16CD671A" w14:textId="77777777" w:rsidR="0001148A" w:rsidRDefault="0001148A" w:rsidP="0001148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Forte"/>
          <w:rFonts w:ascii="Open Sans" w:hAnsi="Open Sans" w:cs="Open Sans"/>
          <w:color w:val="000000"/>
          <w:sz w:val="21"/>
          <w:szCs w:val="21"/>
        </w:rPr>
        <w:t>Passo 2: </w:t>
      </w:r>
      <w:r>
        <w:rPr>
          <w:rFonts w:ascii="Open Sans" w:hAnsi="Open Sans" w:cs="Open Sans"/>
          <w:color w:val="000000"/>
          <w:sz w:val="21"/>
          <w:szCs w:val="21"/>
        </w:rPr>
        <w:t>Criar seu produto; </w:t>
      </w:r>
    </w:p>
    <w:p w14:paraId="60F9147B" w14:textId="77777777" w:rsidR="0001148A" w:rsidRDefault="0001148A" w:rsidP="0001148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Forte"/>
          <w:rFonts w:ascii="Open Sans" w:hAnsi="Open Sans" w:cs="Open Sans"/>
          <w:color w:val="000000"/>
          <w:sz w:val="21"/>
          <w:szCs w:val="21"/>
        </w:rPr>
        <w:t>Passo 3: </w:t>
      </w:r>
      <w:r>
        <w:rPr>
          <w:rFonts w:ascii="Open Sans" w:hAnsi="Open Sans" w:cs="Open Sans"/>
          <w:color w:val="000000"/>
          <w:sz w:val="21"/>
          <w:szCs w:val="21"/>
        </w:rPr>
        <w:t>Criar sua(s) oferta(s) dentro do produto e </w:t>
      </w:r>
    </w:p>
    <w:p w14:paraId="4E9389D3" w14:textId="77777777" w:rsidR="0001148A" w:rsidRDefault="0001148A" w:rsidP="0001148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Forte"/>
          <w:rFonts w:ascii="Open Sans" w:hAnsi="Open Sans" w:cs="Open Sans"/>
          <w:color w:val="000000"/>
          <w:sz w:val="21"/>
          <w:szCs w:val="21"/>
        </w:rPr>
        <w:t>Passo 4:</w:t>
      </w:r>
      <w:r>
        <w:rPr>
          <w:rFonts w:ascii="Open Sans" w:hAnsi="Open Sans" w:cs="Open Sans"/>
          <w:color w:val="000000"/>
          <w:sz w:val="21"/>
          <w:szCs w:val="21"/>
        </w:rPr>
        <w:t> Disponibilizar o link da oferta para venda.</w:t>
      </w:r>
    </w:p>
    <w:p w14:paraId="0D1B4703" w14:textId="77777777" w:rsidR="0001148A" w:rsidRDefault="0001148A" w:rsidP="0001148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E5B753"/>
          <w:sz w:val="21"/>
          <w:szCs w:val="21"/>
        </w:rPr>
      </w:pPr>
      <w:r>
        <w:rPr>
          <w:rStyle w:val="Forte"/>
          <w:rFonts w:ascii="Open Sans" w:hAnsi="Open Sans" w:cs="Open Sans"/>
          <w:color w:val="000000"/>
          <w:sz w:val="21"/>
          <w:szCs w:val="21"/>
        </w:rPr>
        <w:t>Passo 5:</w:t>
      </w:r>
      <w:r>
        <w:rPr>
          <w:rFonts w:ascii="Open Sans" w:hAnsi="Open Sans" w:cs="Open Sans"/>
          <w:color w:val="000000"/>
          <w:sz w:val="21"/>
          <w:szCs w:val="21"/>
        </w:rPr>
        <w:t> Cadastrar sua conta bancária de pessoa física para efetuar os saques de suas vendas.</w:t>
      </w:r>
    </w:p>
    <w:p w14:paraId="6A7FEC05" w14:textId="77777777" w:rsidR="0001148A" w:rsidRDefault="0001148A" w:rsidP="0001148A"/>
    <w:p w14:paraId="488E62EB" w14:textId="77777777" w:rsidR="0001148A" w:rsidRDefault="0001148A" w:rsidP="0001148A"/>
    <w:p w14:paraId="1975A8D1" w14:textId="77777777" w:rsidR="0001148A" w:rsidRDefault="0001148A" w:rsidP="0001148A"/>
    <w:p w14:paraId="51DA0C6D" w14:textId="77777777" w:rsidR="0001148A" w:rsidRDefault="0001148A" w:rsidP="0001148A"/>
    <w:p w14:paraId="351B9BC6" w14:textId="77777777" w:rsidR="0001148A" w:rsidRDefault="0001148A" w:rsidP="0001148A"/>
    <w:p w14:paraId="7F33BD2A" w14:textId="77777777" w:rsidR="0001148A" w:rsidRDefault="0001148A" w:rsidP="0001148A"/>
    <w:p w14:paraId="7EECE3F9" w14:textId="77777777" w:rsidR="0001148A" w:rsidRDefault="0001148A" w:rsidP="0001148A"/>
    <w:p w14:paraId="60F2C110" w14:textId="77777777" w:rsidR="0001148A" w:rsidRDefault="0001148A" w:rsidP="0001148A"/>
    <w:p w14:paraId="5BE57B85" w14:textId="77777777" w:rsidR="0001148A" w:rsidRDefault="0001148A" w:rsidP="0001148A"/>
    <w:p w14:paraId="0DC08F10" w14:textId="77777777" w:rsidR="0001148A" w:rsidRDefault="0001148A" w:rsidP="0001148A"/>
    <w:p w14:paraId="2F3D01F3" w14:textId="77777777" w:rsidR="0001148A" w:rsidRDefault="0001148A" w:rsidP="0001148A"/>
    <w:p w14:paraId="52809667" w14:textId="77777777" w:rsidR="0001148A" w:rsidRDefault="0001148A" w:rsidP="0001148A"/>
    <w:p w14:paraId="2A16C011" w14:textId="77777777" w:rsidR="0001148A" w:rsidRDefault="0001148A" w:rsidP="0001148A"/>
    <w:p w14:paraId="45D30D10" w14:textId="77777777" w:rsidR="0001148A" w:rsidRDefault="0001148A" w:rsidP="0001148A">
      <w:pPr>
        <w:pStyle w:val="Ttulo3"/>
        <w:shd w:val="clear" w:color="auto" w:fill="FCFCFC"/>
        <w:spacing w:before="0" w:beforeAutospacing="0" w:after="120" w:afterAutospacing="0"/>
        <w:jc w:val="center"/>
        <w:rPr>
          <w:rFonts w:ascii="Montserrat" w:hAnsi="Montserrat"/>
          <w:caps/>
          <w:color w:val="83B0ED"/>
          <w:spacing w:val="15"/>
          <w:sz w:val="18"/>
          <w:szCs w:val="18"/>
        </w:rPr>
      </w:pPr>
      <w:r>
        <w:rPr>
          <w:rFonts w:ascii="Montserrat" w:hAnsi="Montserrat"/>
          <w:caps/>
          <w:color w:val="83B0ED"/>
          <w:spacing w:val="15"/>
          <w:sz w:val="18"/>
          <w:szCs w:val="18"/>
        </w:rPr>
        <w:lastRenderedPageBreak/>
        <w:t>PRIMEIROS PASSOS PARA VENDER NO DIGITAL</w:t>
      </w:r>
    </w:p>
    <w:p w14:paraId="4CA90431" w14:textId="77777777" w:rsidR="0001148A" w:rsidRDefault="0001148A" w:rsidP="0001148A">
      <w:pPr>
        <w:pStyle w:val="Ttulo2"/>
        <w:shd w:val="clear" w:color="auto" w:fill="FCFCFC"/>
        <w:spacing w:before="0" w:beforeAutospacing="0" w:after="150" w:afterAutospacing="0"/>
        <w:jc w:val="center"/>
        <w:rPr>
          <w:rFonts w:ascii="Montserrat" w:hAnsi="Montserrat"/>
          <w:color w:val="5B85D1"/>
          <w:sz w:val="33"/>
          <w:szCs w:val="33"/>
        </w:rPr>
      </w:pPr>
      <w:r>
        <w:rPr>
          <w:rFonts w:ascii="Montserrat" w:hAnsi="Montserrat"/>
          <w:color w:val="5B85D1"/>
          <w:sz w:val="33"/>
          <w:szCs w:val="33"/>
        </w:rPr>
        <w:t>Se eu for pessoa jurídica</w:t>
      </w:r>
    </w:p>
    <w:p w14:paraId="0B129C6D" w14:textId="77777777" w:rsidR="0001148A" w:rsidRDefault="0001148A" w:rsidP="0001148A"/>
    <w:p w14:paraId="6407C628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O que é Pessoa Jurídica?</w:t>
      </w:r>
    </w:p>
    <w:p w14:paraId="1949CE17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É uma entidade formada por uma ou mais pessoas físicas e/ou outras pessoas jurídicas. Seguem um propósito ou finalidade e são registrados sob um CNPJ - Cadastro Nacional de Pessoas Jurídicas.</w:t>
      </w:r>
    </w:p>
    <w:p w14:paraId="3F740EDD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26B0B33" w14:textId="77777777" w:rsidR="0001148A" w:rsidRPr="00015035" w:rsidRDefault="0001148A" w:rsidP="0001148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Agora que você já sabe o que é Pessoa Física e Pessoa Jurídica, a decisão de qual forma deve começar vai depender do ponto que você está nesta jornada de lançamentos e dos seus objetivos. </w:t>
      </w:r>
    </w:p>
    <w:p w14:paraId="3F999857" w14:textId="77777777" w:rsidR="0001148A" w:rsidRPr="00015035" w:rsidRDefault="0001148A" w:rsidP="0001148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2762244" w14:textId="77777777" w:rsidR="0001148A" w:rsidRPr="00015035" w:rsidRDefault="0001148A" w:rsidP="0001148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Se você está começando e vai fazer o seu primeiro lançamento</w:t>
      </w: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e a expectativa é obter um valor de vendas abaixo de R$19.000,00 a recomendação é começar como</w:t>
      </w: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 Pessoa Física</w:t>
      </w: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pois o processo é mais simples e rápido.</w:t>
      </w:r>
    </w:p>
    <w:p w14:paraId="090D4A52" w14:textId="77777777" w:rsidR="0001148A" w:rsidRPr="00015035" w:rsidRDefault="0001148A" w:rsidP="0001148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</w:t>
      </w:r>
    </w:p>
    <w:p w14:paraId="5DE8E76F" w14:textId="77777777" w:rsidR="0001148A" w:rsidRPr="00015035" w:rsidRDefault="0001148A" w:rsidP="0001148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Mas, ATENÇÃO:</w:t>
      </w: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 Para contas cadastradas como Pessoa Física, o </w:t>
      </w:r>
      <w:proofErr w:type="spellStart"/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Hotmart</w:t>
      </w:r>
      <w:proofErr w:type="spellEnd"/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plataforma indicada para você gerir os seus negócios digitais, possui um limite mensal de saque de R$ 1.900,00 (mil e novecentos reais). </w:t>
      </w:r>
    </w:p>
    <w:p w14:paraId="4B036E46" w14:textId="77777777" w:rsidR="0001148A" w:rsidRPr="00015035" w:rsidRDefault="0001148A" w:rsidP="0001148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DAA3FA1" w14:textId="77777777" w:rsidR="0001148A" w:rsidRPr="00015035" w:rsidRDefault="0001148A" w:rsidP="0001148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Ou seja, se você vender R$ 19.000,00, e sua conta for de pessoa física, você levará 10 meses para conseguir sacar 100% do valor de suas vendas (*sem considerar encargos/taxas). </w:t>
      </w:r>
    </w:p>
    <w:p w14:paraId="6757F946" w14:textId="77777777" w:rsidR="0001148A" w:rsidRPr="00015035" w:rsidRDefault="0001148A" w:rsidP="0001148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502E0F3" w14:textId="77777777" w:rsidR="0001148A" w:rsidRPr="00015035" w:rsidRDefault="0001148A" w:rsidP="0001148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Já para contas de pessoa jurídica não existe limite de valor para saque. </w:t>
      </w:r>
    </w:p>
    <w:p w14:paraId="4A7CA10B" w14:textId="77777777" w:rsidR="0001148A" w:rsidRPr="00015035" w:rsidRDefault="0001148A" w:rsidP="0001148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</w:t>
      </w:r>
    </w:p>
    <w:p w14:paraId="2A3B09E0" w14:textId="77777777" w:rsidR="0001148A" w:rsidRPr="00015035" w:rsidRDefault="0001148A" w:rsidP="0001148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Agora, se você já possui objetivos maiores de vendas</w:t>
      </w: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, acima de R$19.000,00 a recomendação é de abertura de uma empresa, e posteriormente, cadastrar sua conta no </w:t>
      </w:r>
      <w:proofErr w:type="spellStart"/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Hotmart</w:t>
      </w:r>
      <w:proofErr w:type="spellEnd"/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como Pessoa Jurídica, se livrando assim do limite mensal de saque e dos impostos incidentes sobre pessoa física.</w:t>
      </w:r>
    </w:p>
    <w:p w14:paraId="35F698EA" w14:textId="77777777" w:rsidR="0001148A" w:rsidRPr="00015035" w:rsidRDefault="0001148A" w:rsidP="0001148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</w:t>
      </w:r>
    </w:p>
    <w:p w14:paraId="505507DF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1.2 Quero começar como PESSOA JURÍDICA:</w:t>
      </w:r>
    </w:p>
    <w:p w14:paraId="691BDF0F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Após tomar a decisão de criar a sua Pessoa Jurídica, muitas dúvidas surgem. Como faço para abrir uma empresa? Qual regime devo me enquadrar? </w:t>
      </w:r>
      <w:r w:rsidRPr="00015035">
        <w:rPr>
          <w:rFonts w:ascii="Open Sans" w:eastAsia="Times New Roman" w:hAnsi="Open Sans" w:cs="Open Sans"/>
          <w:color w:val="202124"/>
          <w:sz w:val="21"/>
          <w:szCs w:val="21"/>
          <w:lang w:eastAsia="pt-BR"/>
        </w:rPr>
        <w:t>Quanto vou pagar de imposto por mês? </w:t>
      </w:r>
    </w:p>
    <w:p w14:paraId="6D49359D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202124"/>
          <w:sz w:val="21"/>
          <w:szCs w:val="21"/>
          <w:lang w:eastAsia="pt-BR"/>
        </w:rPr>
        <w:t>Vamos esclarecer todas essas dúvidas agora, para que isso não seja um obstáculo para você o seu 6 em 7. </w:t>
      </w:r>
    </w:p>
    <w:p w14:paraId="2C9AA8D8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202124"/>
          <w:sz w:val="21"/>
          <w:szCs w:val="21"/>
          <w:lang w:eastAsia="pt-BR"/>
        </w:rPr>
        <w:t>Ao final, você verá que é muito simples, vamos lá:</w:t>
      </w:r>
    </w:p>
    <w:p w14:paraId="444C3405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A747D95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202124"/>
          <w:sz w:val="21"/>
          <w:szCs w:val="21"/>
          <w:lang w:eastAsia="pt-BR"/>
        </w:rPr>
        <w:t>Passo 1 - O CNAE que você vai utilizar</w:t>
      </w:r>
      <w:r w:rsidRPr="00015035">
        <w:rPr>
          <w:rFonts w:ascii="Open Sans" w:eastAsia="Times New Roman" w:hAnsi="Open Sans" w:cs="Open Sans"/>
          <w:color w:val="202124"/>
          <w:sz w:val="21"/>
          <w:szCs w:val="21"/>
          <w:lang w:eastAsia="pt-BR"/>
        </w:rPr>
        <w:t>: O CNAE, Cadastro Nacional de Atividades Econômicas, da sua empresa como produtor ou afiliado deverá ser o número “</w:t>
      </w:r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>63.19-4 - Portais, provedores de conteúdo e outros serviços de informação na Internet”. </w:t>
      </w:r>
    </w:p>
    <w:p w14:paraId="220287D6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>Informe isso ao seu contador e ele saberá como criar. </w:t>
      </w:r>
    </w:p>
    <w:p w14:paraId="5621D3E3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>Se você já possui uma empresa pode optar por fazer a alteração contratual e adicionar o CNAE para produtos digitais. </w:t>
      </w:r>
    </w:p>
    <w:p w14:paraId="6ACA9FAD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252525"/>
          <w:sz w:val="21"/>
          <w:szCs w:val="21"/>
          <w:lang w:eastAsia="pt-BR"/>
        </w:rPr>
        <w:lastRenderedPageBreak/>
        <w:t>ATENÇÃO:</w:t>
      </w:r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 xml:space="preserve"> Você não pode optar pelo MEI, Micro Empreendedor </w:t>
      </w:r>
      <w:proofErr w:type="gramStart"/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>Individual,,</w:t>
      </w:r>
      <w:proofErr w:type="gramEnd"/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 xml:space="preserve"> pois as atividades de Produtor/Afiliado, não estão contempladas dentro das Atividades permitidas do MEI. </w:t>
      </w:r>
    </w:p>
    <w:p w14:paraId="7A5CA57B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>﻿﻿﻿﻿﻿﻿﻿﻿﻿﻿﻿﻿﻿﻿﻿﻿﻿﻿﻿﻿﻿﻿﻿﻿</w:t>
      </w:r>
    </w:p>
    <w:p w14:paraId="4F4566C7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252525"/>
          <w:sz w:val="21"/>
          <w:szCs w:val="21"/>
          <w:lang w:eastAsia="pt-BR"/>
        </w:rPr>
        <w:t>Passo 2 - Escolher Regime de Tributação Inicial: </w:t>
      </w:r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>O Regime de Tributação Inicial recomendado inicialmente é o Simples Nacional - Anexo III, e você deverá recolher 6% de imposto se seu faturamento anual for até R$ 180.000,00. </w:t>
      </w:r>
    </w:p>
    <w:p w14:paraId="3484CD51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proofErr w:type="gramStart"/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>A</w:t>
      </w:r>
      <w:proofErr w:type="gramEnd"/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 xml:space="preserve"> medida que você aumentar seu faturamento seus impostos vão alterar de acordo com a tabela abaixo:</w:t>
      </w:r>
    </w:p>
    <w:p w14:paraId="65C55AEA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F3DAF94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noProof/>
          <w:color w:val="E5B753"/>
          <w:sz w:val="21"/>
          <w:szCs w:val="21"/>
          <w:lang w:eastAsia="pt-BR"/>
        </w:rPr>
        <w:drawing>
          <wp:inline distT="0" distB="0" distL="0" distR="0" wp14:anchorId="3857A6E7" wp14:editId="15AAD100">
            <wp:extent cx="3695700" cy="3771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5A22C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DAB50EC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 xml:space="preserve">Link </w:t>
      </w:r>
      <w:proofErr w:type="gramStart"/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>para Acessar</w:t>
      </w:r>
      <w:proofErr w:type="gramEnd"/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 xml:space="preserve"> o Simples Nacional: </w:t>
      </w:r>
      <w:hyperlink r:id="rId7" w:tgtFrame="_blank" w:history="1">
        <w:r w:rsidRPr="00015035">
          <w:rPr>
            <w:rFonts w:ascii="Open Sans" w:eastAsia="Times New Roman" w:hAnsi="Open Sans" w:cs="Open Sans"/>
            <w:color w:val="FFA500"/>
            <w:sz w:val="21"/>
            <w:szCs w:val="21"/>
            <w:u w:val="single"/>
            <w:lang w:eastAsia="pt-BR"/>
          </w:rPr>
          <w:t>https://portaldacontabilidade.clmcontroller.com.br/simples-nacional-tabelas-e-limites-2022/</w:t>
        </w:r>
      </w:hyperlink>
      <w:r w:rsidRPr="00015035"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  <w:t>﻿﻿﻿﻿﻿﻿﻿﻿﻿﻿﻿﻿﻿﻿﻿﻿﻿﻿﻿</w:t>
      </w:r>
    </w:p>
    <w:p w14:paraId="004C2689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>Lembrando que no Regime do Simples Nacional você paga apenas o DAS (Documento de Arrecadação do Simples Nacional) que é uma guia única de pagamento de impostos. </w:t>
      </w:r>
    </w:p>
    <w:p w14:paraId="046EFD1C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>﻿﻿﻿﻿</w:t>
      </w:r>
    </w:p>
    <w:p w14:paraId="30F0DC83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>E aqui que está uma das vantagens desse regime, por meio do DAS você paga 6% onde já estão inclusos os seguintes impostos:</w:t>
      </w:r>
    </w:p>
    <w:p w14:paraId="23485E6D" w14:textId="77777777" w:rsidR="0001148A" w:rsidRPr="00015035" w:rsidRDefault="0001148A" w:rsidP="000114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Imposto de Renda de Pessoa Jurídica (IRPJ);</w:t>
      </w:r>
    </w:p>
    <w:p w14:paraId="2A5B3E2C" w14:textId="77777777" w:rsidR="0001148A" w:rsidRPr="00015035" w:rsidRDefault="0001148A" w:rsidP="000114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Contribuição Social sobre o Lucro Líquido (CSLL); </w:t>
      </w:r>
    </w:p>
    <w:p w14:paraId="096CF385" w14:textId="77777777" w:rsidR="0001148A" w:rsidRPr="00015035" w:rsidRDefault="0001148A" w:rsidP="000114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Programa de Integração Social (PIS);</w:t>
      </w:r>
    </w:p>
    <w:p w14:paraId="33C6E2C3" w14:textId="77777777" w:rsidR="0001148A" w:rsidRPr="00015035" w:rsidRDefault="0001148A" w:rsidP="000114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Contribuição para Financiamento da Seguridade Social (</w:t>
      </w:r>
      <w:proofErr w:type="spellStart"/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Cofins</w:t>
      </w:r>
      <w:proofErr w:type="spellEnd"/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); </w:t>
      </w:r>
    </w:p>
    <w:p w14:paraId="6FF61FD3" w14:textId="77777777" w:rsidR="0001148A" w:rsidRPr="00015035" w:rsidRDefault="0001148A" w:rsidP="000114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Imposto sobre Serviços (ISS); </w:t>
      </w:r>
    </w:p>
    <w:p w14:paraId="502FE710" w14:textId="77777777" w:rsidR="0001148A" w:rsidRPr="00015035" w:rsidRDefault="0001148A" w:rsidP="000114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Contribuição Patronal Previdenciária (CPP).</w:t>
      </w:r>
    </w:p>
    <w:p w14:paraId="58C0275A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5EB2A007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252525"/>
          <w:sz w:val="21"/>
          <w:szCs w:val="21"/>
          <w:lang w:eastAsia="pt-BR"/>
        </w:rPr>
        <w:t>Passo 3 - Abrir Conta Bancária: </w:t>
      </w:r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>Em posse dos documentos de abertura de sua empresa você deve abrir uma conta bancária de pessoa jurídica, que pode ser nos bancos digitais pela praticidade e agilidade na abertura da conta.</w:t>
      </w:r>
    </w:p>
    <w:p w14:paraId="05B221CF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DC7BFF1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252525"/>
          <w:sz w:val="21"/>
          <w:szCs w:val="21"/>
          <w:lang w:eastAsia="pt-BR"/>
        </w:rPr>
        <w:t xml:space="preserve">﻿﻿﻿﻿﻿﻿﻿﻿﻿﻿﻿﻿﻿﻿﻿Passo 4 - Criar Conta na </w:t>
      </w:r>
      <w:proofErr w:type="spellStart"/>
      <w:r w:rsidRPr="00015035">
        <w:rPr>
          <w:rFonts w:ascii="Open Sans" w:eastAsia="Times New Roman" w:hAnsi="Open Sans" w:cs="Open Sans"/>
          <w:b/>
          <w:bCs/>
          <w:color w:val="252525"/>
          <w:sz w:val="21"/>
          <w:szCs w:val="21"/>
          <w:lang w:eastAsia="pt-BR"/>
        </w:rPr>
        <w:t>Hotmart</w:t>
      </w:r>
      <w:proofErr w:type="spellEnd"/>
      <w:r w:rsidRPr="00015035">
        <w:rPr>
          <w:rFonts w:ascii="Open Sans" w:eastAsia="Times New Roman" w:hAnsi="Open Sans" w:cs="Open Sans"/>
          <w:b/>
          <w:bCs/>
          <w:color w:val="252525"/>
          <w:sz w:val="21"/>
          <w:szCs w:val="21"/>
          <w:lang w:eastAsia="pt-BR"/>
        </w:rPr>
        <w:t>: </w:t>
      </w:r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 xml:space="preserve">Acesse o site do </w:t>
      </w:r>
      <w:proofErr w:type="spellStart"/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>Hotmart</w:t>
      </w:r>
      <w:proofErr w:type="spellEnd"/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 xml:space="preserve"> para criar sua conta como pessoa jurídica:</w:t>
      </w:r>
    </w:p>
    <w:p w14:paraId="131B4DCE" w14:textId="77777777" w:rsidR="0001148A" w:rsidRPr="00015035" w:rsidRDefault="0001148A" w:rsidP="000114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Fazer seu cadastro como Pessoa Jurídica, utilizando o CNPJ, no </w:t>
      </w:r>
      <w:proofErr w:type="spellStart"/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Hotmart</w:t>
      </w:r>
      <w:proofErr w:type="spellEnd"/>
      <w:r w:rsidRPr="00015035">
        <w:rPr>
          <w:rFonts w:ascii="Open Sans" w:eastAsia="Times New Roman" w:hAnsi="Open Sans" w:cs="Open Sans"/>
          <w:color w:val="FFA500"/>
          <w:sz w:val="21"/>
          <w:szCs w:val="21"/>
          <w:lang w:eastAsia="pt-BR"/>
        </w:rPr>
        <w:t> </w:t>
      </w:r>
      <w:hyperlink r:id="rId8" w:tgtFrame="_blank" w:history="1">
        <w:r w:rsidRPr="00015035">
          <w:rPr>
            <w:rFonts w:ascii="Open Sans" w:eastAsia="Times New Roman" w:hAnsi="Open Sans" w:cs="Open Sans"/>
            <w:b/>
            <w:bCs/>
            <w:color w:val="FFA500"/>
            <w:sz w:val="21"/>
            <w:szCs w:val="21"/>
            <w:lang w:eastAsia="pt-BR"/>
          </w:rPr>
          <w:t>CLICANDO AQUI</w:t>
        </w:r>
      </w:hyperlink>
      <w:r w:rsidRPr="00015035">
        <w:rPr>
          <w:rFonts w:ascii="Open Sans" w:eastAsia="Times New Roman" w:hAnsi="Open Sans" w:cs="Open Sans"/>
          <w:color w:val="FFA500"/>
          <w:sz w:val="21"/>
          <w:szCs w:val="21"/>
          <w:lang w:eastAsia="pt-BR"/>
        </w:rPr>
        <w:t>;</w:t>
      </w:r>
    </w:p>
    <w:p w14:paraId="198495BB" w14:textId="77777777" w:rsidR="0001148A" w:rsidRPr="00015035" w:rsidRDefault="0001148A" w:rsidP="000114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Criar seu Produto</w:t>
      </w:r>
    </w:p>
    <w:p w14:paraId="0E70DBC3" w14:textId="77777777" w:rsidR="0001148A" w:rsidRPr="00015035" w:rsidRDefault="0001148A" w:rsidP="000114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Criar sua(s) Oferta(s) dentro do Produto</w:t>
      </w:r>
    </w:p>
    <w:p w14:paraId="1AAB7D7E" w14:textId="77777777" w:rsidR="0001148A" w:rsidRPr="00015035" w:rsidRDefault="0001148A" w:rsidP="000114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Disponibilizar o link da oferta para venda</w:t>
      </w:r>
    </w:p>
    <w:p w14:paraId="3FFA0059" w14:textId="77777777" w:rsidR="0001148A" w:rsidRPr="00015035" w:rsidRDefault="0001148A" w:rsidP="000114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Cadastrar sua conta bancária de Pessoa Jurídica para efetuar os saques de suas vendas.</w:t>
      </w:r>
    </w:p>
    <w:p w14:paraId="74EC2B4C" w14:textId="77777777" w:rsidR="0001148A" w:rsidRDefault="0001148A" w:rsidP="0001148A"/>
    <w:p w14:paraId="23460211" w14:textId="77777777" w:rsidR="0001148A" w:rsidRDefault="0001148A" w:rsidP="0001148A"/>
    <w:p w14:paraId="4FC9F89A" w14:textId="77777777" w:rsidR="0001148A" w:rsidRDefault="0001148A" w:rsidP="0001148A"/>
    <w:p w14:paraId="12530F27" w14:textId="77777777" w:rsidR="0001148A" w:rsidRDefault="0001148A" w:rsidP="0001148A"/>
    <w:p w14:paraId="17791187" w14:textId="77777777" w:rsidR="0001148A" w:rsidRDefault="0001148A" w:rsidP="0001148A"/>
    <w:p w14:paraId="1AA23107" w14:textId="77777777" w:rsidR="0001148A" w:rsidRDefault="0001148A" w:rsidP="0001148A"/>
    <w:p w14:paraId="5B3F89DF" w14:textId="77777777" w:rsidR="0001148A" w:rsidRDefault="0001148A" w:rsidP="0001148A"/>
    <w:p w14:paraId="2F990FEC" w14:textId="77777777" w:rsidR="0001148A" w:rsidRDefault="0001148A" w:rsidP="0001148A"/>
    <w:p w14:paraId="1E049765" w14:textId="77777777" w:rsidR="0001148A" w:rsidRDefault="0001148A" w:rsidP="0001148A"/>
    <w:p w14:paraId="3130BC2F" w14:textId="77777777" w:rsidR="0001148A" w:rsidRDefault="0001148A" w:rsidP="0001148A"/>
    <w:p w14:paraId="35B01D48" w14:textId="77777777" w:rsidR="0001148A" w:rsidRDefault="0001148A" w:rsidP="0001148A"/>
    <w:p w14:paraId="40603490" w14:textId="77777777" w:rsidR="0001148A" w:rsidRDefault="0001148A" w:rsidP="0001148A"/>
    <w:p w14:paraId="45CD573F" w14:textId="77777777" w:rsidR="0001148A" w:rsidRDefault="0001148A" w:rsidP="0001148A"/>
    <w:p w14:paraId="7198EB0B" w14:textId="77777777" w:rsidR="0001148A" w:rsidRDefault="0001148A" w:rsidP="0001148A"/>
    <w:p w14:paraId="127DF910" w14:textId="77777777" w:rsidR="0001148A" w:rsidRDefault="0001148A" w:rsidP="0001148A"/>
    <w:p w14:paraId="05C89C3B" w14:textId="77777777" w:rsidR="0001148A" w:rsidRDefault="0001148A" w:rsidP="0001148A"/>
    <w:p w14:paraId="7C1E267F" w14:textId="77777777" w:rsidR="0001148A" w:rsidRDefault="0001148A" w:rsidP="0001148A"/>
    <w:p w14:paraId="2BB7D6A4" w14:textId="77777777" w:rsidR="0001148A" w:rsidRDefault="0001148A" w:rsidP="0001148A"/>
    <w:p w14:paraId="46B218D6" w14:textId="77777777" w:rsidR="0001148A" w:rsidRDefault="0001148A" w:rsidP="0001148A"/>
    <w:p w14:paraId="396F999E" w14:textId="77777777" w:rsidR="0001148A" w:rsidRDefault="0001148A" w:rsidP="0001148A"/>
    <w:p w14:paraId="09650E01" w14:textId="77777777" w:rsidR="0001148A" w:rsidRDefault="0001148A" w:rsidP="0001148A"/>
    <w:p w14:paraId="04D6FA68" w14:textId="77777777" w:rsidR="0001148A" w:rsidRDefault="0001148A" w:rsidP="0001148A">
      <w:pPr>
        <w:pStyle w:val="Ttulo3"/>
        <w:shd w:val="clear" w:color="auto" w:fill="FCFCFC"/>
        <w:spacing w:before="0" w:beforeAutospacing="0" w:after="120" w:afterAutospacing="0"/>
        <w:jc w:val="center"/>
        <w:rPr>
          <w:rFonts w:ascii="Montserrat" w:hAnsi="Montserrat"/>
          <w:caps/>
          <w:color w:val="83B0ED"/>
          <w:spacing w:val="15"/>
          <w:sz w:val="18"/>
          <w:szCs w:val="18"/>
        </w:rPr>
      </w:pPr>
      <w:r>
        <w:rPr>
          <w:rFonts w:ascii="Montserrat" w:hAnsi="Montserrat"/>
          <w:caps/>
          <w:color w:val="83B0ED"/>
          <w:spacing w:val="15"/>
          <w:sz w:val="18"/>
          <w:szCs w:val="18"/>
        </w:rPr>
        <w:lastRenderedPageBreak/>
        <w:t>PRIMEIROS PASSOS PARA VENDER NO DIGITAL</w:t>
      </w:r>
    </w:p>
    <w:p w14:paraId="46512A8B" w14:textId="77777777" w:rsidR="0001148A" w:rsidRDefault="0001148A" w:rsidP="0001148A">
      <w:pPr>
        <w:pStyle w:val="Ttulo2"/>
        <w:shd w:val="clear" w:color="auto" w:fill="FCFCFC"/>
        <w:spacing w:before="0" w:beforeAutospacing="0" w:after="150" w:afterAutospacing="0"/>
        <w:jc w:val="center"/>
        <w:rPr>
          <w:rFonts w:ascii="Montserrat" w:hAnsi="Montserrat"/>
          <w:color w:val="5B85D1"/>
          <w:sz w:val="33"/>
          <w:szCs w:val="33"/>
        </w:rPr>
      </w:pPr>
      <w:r>
        <w:rPr>
          <w:rFonts w:ascii="Montserrat" w:hAnsi="Montserrat"/>
          <w:color w:val="5B85D1"/>
          <w:sz w:val="33"/>
          <w:szCs w:val="33"/>
        </w:rPr>
        <w:t xml:space="preserve">Sobre a </w:t>
      </w:r>
      <w:proofErr w:type="spellStart"/>
      <w:r>
        <w:rPr>
          <w:rFonts w:ascii="Montserrat" w:hAnsi="Montserrat"/>
          <w:color w:val="5B85D1"/>
          <w:sz w:val="33"/>
          <w:szCs w:val="33"/>
        </w:rPr>
        <w:t>Hotmart</w:t>
      </w:r>
      <w:proofErr w:type="spellEnd"/>
    </w:p>
    <w:p w14:paraId="32D9EA44" w14:textId="77777777" w:rsidR="0001148A" w:rsidRDefault="0001148A" w:rsidP="0001148A"/>
    <w:p w14:paraId="6CFD0F63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 xml:space="preserve">Quais as taxas devo pagar nas vendas pelo </w:t>
      </w:r>
      <w:proofErr w:type="spellStart"/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Hotmart</w:t>
      </w:r>
      <w:proofErr w:type="spellEnd"/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?</w:t>
      </w:r>
    </w:p>
    <w:p w14:paraId="43443D41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</w:t>
      </w:r>
    </w:p>
    <w:p w14:paraId="2BEEBCDB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No </w:t>
      </w:r>
      <w:proofErr w:type="spellStart"/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Hotmart</w:t>
      </w:r>
      <w:proofErr w:type="spellEnd"/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você paga uma comissão de serviço por cada transação que é aprovada, separada em duas taxas:</w:t>
      </w:r>
    </w:p>
    <w:p w14:paraId="00CFFA06" w14:textId="77777777" w:rsidR="0001148A" w:rsidRPr="00015035" w:rsidRDefault="0001148A" w:rsidP="000114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Taxa de intermediação: </w:t>
      </w: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varia de acordo com o valor de venda do produto</w:t>
      </w:r>
    </w:p>
    <w:p w14:paraId="45B77133" w14:textId="77777777" w:rsidR="0001148A" w:rsidRPr="00015035" w:rsidRDefault="0001148A" w:rsidP="000114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Taxa de Licença:</w:t>
      </w: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 é um valor fixo que se aplica de acordo com a moeda de oferta do produto.</w:t>
      </w:r>
    </w:p>
    <w:p w14:paraId="297E9423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805C326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﻿﻿﻿﻿﻿﻿﻿﻿﻿﻿﻿﻿﻿﻿﻿﻿﻿﻿﻿﻿﻿﻿﻿﻿﻿﻿﻿﻿﻿﻿﻿﻿﻿﻿﻿﻿﻿﻿﻿﻿﻿﻿﻿﻿﻿﻿﻿﻿﻿Vendas em Reais (BRL): </w:t>
      </w:r>
    </w:p>
    <w:p w14:paraId="101C911A" w14:textId="77777777" w:rsidR="0001148A" w:rsidRPr="00015035" w:rsidRDefault="0001148A" w:rsidP="000114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Produtos que custam mais de R$10,00 (Dez Reais), a taxa é de 9,9% sobre o valor da venda + </w:t>
      </w: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taxa de licença</w:t>
      </w: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R$ (Um Real).</w:t>
      </w:r>
    </w:p>
    <w:p w14:paraId="32F75582" w14:textId="77777777" w:rsidR="0001148A" w:rsidRPr="00015035" w:rsidRDefault="0001148A" w:rsidP="000114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Produtos que custam menos que R$10,00 (Dez Reais), a taxa é de 20%.</w:t>
      </w:r>
    </w:p>
    <w:p w14:paraId="55982581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8E3B86E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Vendas em dólar (USD), euro (EUR) e libra esterlina (GBP):</w:t>
      </w:r>
    </w:p>
    <w:p w14:paraId="63272362" w14:textId="77777777" w:rsidR="0001148A" w:rsidRPr="00015035" w:rsidRDefault="0001148A" w:rsidP="000114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Para produtos que custam mais de 15,00 USD / EUR / GPB, a taxa é de 9,9% de taxa de intermediação + 0,50 USD / EUR / GPB de taxa de licença.</w:t>
      </w:r>
    </w:p>
    <w:p w14:paraId="6F85551E" w14:textId="77777777" w:rsidR="0001148A" w:rsidRPr="00015035" w:rsidRDefault="0001148A" w:rsidP="000114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Para produtos que custam até 15,00 USD / GBP / EUR, a taxa é de 9,9% de intermediação + 0,10 USD / EUR / GPB de taxa de licença.</w:t>
      </w:r>
    </w:p>
    <w:p w14:paraId="691F5D07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340BC91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</w:t>
      </w:r>
      <w:r w:rsidRPr="00015035">
        <w:rPr>
          <w:rFonts w:ascii="Open Sans" w:eastAsia="Times New Roman" w:hAnsi="Open Sans" w:cs="Open Sans"/>
          <w:noProof/>
          <w:color w:val="E5B753"/>
          <w:sz w:val="21"/>
          <w:szCs w:val="21"/>
          <w:lang w:eastAsia="pt-BR"/>
        </w:rPr>
        <w:drawing>
          <wp:inline distT="0" distB="0" distL="0" distR="0" wp14:anchorId="5520A1C0" wp14:editId="5FEA17CB">
            <wp:extent cx="5400040" cy="86233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EFD84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29A067BA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 xml:space="preserve">Link para Acessar Quais são as Taxas de Serviços cobradas pela </w:t>
      </w:r>
      <w:proofErr w:type="spellStart"/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>Hotmart</w:t>
      </w:r>
      <w:proofErr w:type="spellEnd"/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>:</w:t>
      </w:r>
    </w:p>
    <w:p w14:paraId="09B81BF2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252525"/>
          <w:sz w:val="21"/>
          <w:szCs w:val="21"/>
          <w:lang w:eastAsia="pt-BR"/>
        </w:rPr>
        <w:t>﻿﻿﻿﻿﻿﻿﻿﻿﻿﻿﻿﻿﻿﻿﻿</w:t>
      </w:r>
      <w:r w:rsidRPr="00015035">
        <w:rPr>
          <w:rFonts w:ascii="Open Sans" w:eastAsia="Times New Roman" w:hAnsi="Open Sans" w:cs="Open Sans"/>
          <w:color w:val="FFA500"/>
          <w:sz w:val="21"/>
          <w:szCs w:val="21"/>
          <w:lang w:eastAsia="pt-BR"/>
        </w:rPr>
        <w:t> </w:t>
      </w:r>
      <w:hyperlink r:id="rId10" w:tgtFrame="_blank" w:history="1">
        <w:r w:rsidRPr="00015035">
          <w:rPr>
            <w:rFonts w:ascii="Open Sans" w:eastAsia="Times New Roman" w:hAnsi="Open Sans" w:cs="Open Sans"/>
            <w:color w:val="FFA500"/>
            <w:sz w:val="21"/>
            <w:szCs w:val="21"/>
            <w:u w:val="single"/>
            <w:lang w:eastAsia="pt-BR"/>
          </w:rPr>
          <w:t>https://help.hotmart.com/pt-BR/article/quais-sao-as-taxas-de-servico-cobradas-pela-hotmart-/208298448</w:t>
        </w:r>
      </w:hyperlink>
      <w:r w:rsidRPr="00015035">
        <w:rPr>
          <w:rFonts w:ascii="Open Sans" w:eastAsia="Times New Roman" w:hAnsi="Open Sans" w:cs="Open Sans"/>
          <w:color w:val="FFA500"/>
          <w:sz w:val="21"/>
          <w:szCs w:val="21"/>
          <w:lang w:eastAsia="pt-BR"/>
        </w:rPr>
        <w:t> </w:t>
      </w:r>
    </w:p>
    <w:p w14:paraId="7714D06D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48CEAAB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 xml:space="preserve">2.  Quando posso sacar o dinheiro de minhas vendas pelo </w:t>
      </w:r>
      <w:proofErr w:type="spellStart"/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Hotmart</w:t>
      </w:r>
      <w:proofErr w:type="spellEnd"/>
      <w:r w:rsidRPr="00015035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?</w:t>
      </w:r>
    </w:p>
    <w:p w14:paraId="5D1392BD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Produtores e afiliados que vendem em Real podem sacar o dinheiro da comissão/vendas a partir de 30 dias corridos, já considerando o prazo de garantia. </w:t>
      </w:r>
    </w:p>
    <w:p w14:paraId="52F136CC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</w:t>
      </w:r>
    </w:p>
    <w:p w14:paraId="0AD01DA8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Exemplo: Um produtor brasileiro que faz vendas em Real que oferece 15 dias de garantia. Para ele sacar o dinheiro terá que esperar o período mínimo de 30 dias a partir da data da venda + 1 dia que o banco demora para processar o pagamento na conta do produtor/afiliado.</w:t>
      </w:r>
    </w:p>
    <w:p w14:paraId="6D0E7EEF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0288CE9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Lembrando que o prazo de garantia é menor do que o período mínimo de saque, sendo assim prevalece o período mínimo. </w:t>
      </w:r>
    </w:p>
    <w:p w14:paraId="0EB2AAAD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74A7521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Então, caso o cliente não peça o reembolso da venda, esse produto poderá sacar o dinheiro em 31 dias.</w:t>
      </w:r>
    </w:p>
    <w:p w14:paraId="7E7C5B5C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3C9D9AD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 saque não é automático e você precisa entrar na conta e solicitar o saque.</w:t>
      </w:r>
    </w:p>
    <w:p w14:paraId="71B0820F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</w:t>
      </w:r>
    </w:p>
    <w:p w14:paraId="1B7A6CD7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 valor mínimo de saque para vendas em Reais é de R$ 20,00 + R$ 1,99 da taxa de saque.</w:t>
      </w:r>
    </w:p>
    <w:p w14:paraId="42AE4374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25EA0B1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Além disso existe o limite de saque mensal de R$ 1.900,00 para contas de pessoa física. Não existe limite de saque para contas de pessoas jurídica. </w:t>
      </w:r>
    </w:p>
    <w:p w14:paraId="73478130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</w:t>
      </w:r>
    </w:p>
    <w:p w14:paraId="1933F4F1" w14:textId="77777777" w:rsidR="0001148A" w:rsidRPr="00015035" w:rsidRDefault="0001148A" w:rsidP="000114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Link para Acessar Em quanto tempo posso sacar minhas comissões? </w:t>
      </w:r>
    </w:p>
    <w:p w14:paraId="7948879B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hyperlink r:id="rId11" w:tgtFrame="_blank" w:history="1">
        <w:r w:rsidRPr="00015035">
          <w:rPr>
            <w:rFonts w:ascii="Open Sans" w:eastAsia="Times New Roman" w:hAnsi="Open Sans" w:cs="Open Sans"/>
            <w:color w:val="FFA500"/>
            <w:sz w:val="21"/>
            <w:szCs w:val="21"/>
            <w:u w:val="single"/>
            <w:lang w:eastAsia="pt-BR"/>
          </w:rPr>
          <w:t>https://help.hotmart.com/pt-BR/article/em-quanto-tempo-posso-sacar-minhas-comiss-es-/360028608652</w:t>
        </w:r>
      </w:hyperlink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 * ﻿﻿﻿﻿﻿﻿﻿﻿﻿﻿﻿﻿﻿﻿﻿﻿﻿﻿﻿﻿﻿﻿﻿﻿﻿﻿</w:t>
      </w:r>
    </w:p>
    <w:p w14:paraId="6E873F24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pt-BR"/>
        </w:rPr>
        <w:t>﻿</w:t>
      </w:r>
    </w:p>
    <w:p w14:paraId="558E2F67" w14:textId="77777777" w:rsidR="0001148A" w:rsidRPr="00015035" w:rsidRDefault="0001148A" w:rsidP="000114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Link para Acessar Como sacar a minha comissão? </w:t>
      </w:r>
    </w:p>
    <w:p w14:paraId="4ABD6ED7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hyperlink r:id="rId12" w:tgtFrame="_blank" w:history="1">
        <w:r w:rsidRPr="00015035">
          <w:rPr>
            <w:rFonts w:ascii="Open Sans" w:eastAsia="Times New Roman" w:hAnsi="Open Sans" w:cs="Open Sans"/>
            <w:color w:val="FFA500"/>
            <w:sz w:val="21"/>
            <w:szCs w:val="21"/>
            <w:u w:val="single"/>
            <w:lang w:eastAsia="pt-BR"/>
          </w:rPr>
          <w:t>https://help.hotmart.com/pt-BR/article/como-sacar-a-minha-comissao-/216440207</w:t>
        </w:r>
      </w:hyperlink>
    </w:p>
    <w:p w14:paraId="60520193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5134B94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Pronto. Agora você já possui todas as informações necessárias para seguir como Pessoa Física ou como Pessoa Jurídica, o importante é que conseguirá vender seus produtos digitais e gerenciar seus dinheirinhos. </w:t>
      </w:r>
    </w:p>
    <w:p w14:paraId="10474B2E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A1BD218" w14:textId="77777777" w:rsidR="0001148A" w:rsidRPr="00015035" w:rsidRDefault="0001148A" w:rsidP="0001148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015035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Sucesso nos seus negócios! :)</w:t>
      </w:r>
    </w:p>
    <w:p w14:paraId="64FD5B28" w14:textId="77777777" w:rsidR="00F44A7D" w:rsidRDefault="00F44A7D"/>
    <w:sectPr w:rsidR="00F44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6F6"/>
    <w:multiLevelType w:val="multilevel"/>
    <w:tmpl w:val="9680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F0BF3"/>
    <w:multiLevelType w:val="multilevel"/>
    <w:tmpl w:val="3E5E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5049B"/>
    <w:multiLevelType w:val="multilevel"/>
    <w:tmpl w:val="B39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B3085"/>
    <w:multiLevelType w:val="multilevel"/>
    <w:tmpl w:val="3416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A3DFF"/>
    <w:multiLevelType w:val="multilevel"/>
    <w:tmpl w:val="33FE0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3B7200"/>
    <w:multiLevelType w:val="multilevel"/>
    <w:tmpl w:val="66D4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9C24BC"/>
    <w:multiLevelType w:val="multilevel"/>
    <w:tmpl w:val="1308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293774">
    <w:abstractNumId w:val="6"/>
  </w:num>
  <w:num w:numId="2" w16cid:durableId="1836416543">
    <w:abstractNumId w:val="1"/>
  </w:num>
  <w:num w:numId="3" w16cid:durableId="1109928496">
    <w:abstractNumId w:val="5"/>
  </w:num>
  <w:num w:numId="4" w16cid:durableId="466902077">
    <w:abstractNumId w:val="4"/>
  </w:num>
  <w:num w:numId="5" w16cid:durableId="1646156196">
    <w:abstractNumId w:val="0"/>
  </w:num>
  <w:num w:numId="6" w16cid:durableId="834370996">
    <w:abstractNumId w:val="2"/>
  </w:num>
  <w:num w:numId="7" w16cid:durableId="815488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8A"/>
    <w:rsid w:val="0001148A"/>
    <w:rsid w:val="00F4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B6DA"/>
  <w15:chartTrackingRefBased/>
  <w15:docId w15:val="{D4D809BF-4E47-4BB4-9693-38C67546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8A"/>
  </w:style>
  <w:style w:type="paragraph" w:styleId="Ttulo2">
    <w:name w:val="heading 2"/>
    <w:basedOn w:val="Normal"/>
    <w:link w:val="Ttulo2Char"/>
    <w:uiPriority w:val="9"/>
    <w:qFormat/>
    <w:rsid w:val="00011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114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1148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1148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148A"/>
    <w:rPr>
      <w:b/>
      <w:bCs/>
    </w:rPr>
  </w:style>
  <w:style w:type="character" w:customStyle="1" w:styleId="ql-cursor">
    <w:name w:val="ql-cursor"/>
    <w:basedOn w:val="Fontepargpadro"/>
    <w:rsid w:val="00011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-vlc.hotmart.com/signu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dacontabilidade.clmcontroller.com.br/simples-nacional-tabelas-e-limites-2022/" TargetMode="External"/><Relationship Id="rId12" Type="http://schemas.openxmlformats.org/officeDocument/2006/relationships/hyperlink" Target="https://help.hotmart.com/pt-BR/article/como-sacar-a-minha-comissao-/2164402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help.hotmart.com/pt-BR/article/em-quanto-tempo-posso-sacar-minhas-comiss-es-/360028608652" TargetMode="External"/><Relationship Id="rId5" Type="http://schemas.openxmlformats.org/officeDocument/2006/relationships/hyperlink" Target="https://app-vlc.hotmart.com/signup" TargetMode="External"/><Relationship Id="rId10" Type="http://schemas.openxmlformats.org/officeDocument/2006/relationships/hyperlink" Target="https://help.hotmart.com/pt-BR/article/quais-sao-as-taxas-de-servico-cobradas-pela-hotmart-/20829844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1399</Words>
  <Characters>7556</Characters>
  <Application>Microsoft Office Word</Application>
  <DocSecurity>0</DocSecurity>
  <Lines>62</Lines>
  <Paragraphs>17</Paragraphs>
  <ScaleCrop>false</ScaleCrop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prates claudio</dc:creator>
  <cp:keywords/>
  <dc:description/>
  <cp:lastModifiedBy>João paulo prates claudio</cp:lastModifiedBy>
  <cp:revision>1</cp:revision>
  <dcterms:created xsi:type="dcterms:W3CDTF">2022-06-19T21:33:00Z</dcterms:created>
  <dcterms:modified xsi:type="dcterms:W3CDTF">2022-06-19T21:35:00Z</dcterms:modified>
</cp:coreProperties>
</file>