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AULA I</w:t>
      </w:r>
    </w:p>
    <w:p w:rsidR="00000000" w:rsidDel="00000000" w:rsidP="00000000" w:rsidRDefault="00000000" w:rsidRPr="00000000" w14:paraId="0000000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36"/>
          <w:szCs w:val="36"/>
          <w:highlight w:val="yellow"/>
        </w:rPr>
      </w:pPr>
      <w:r w:rsidDel="00000000" w:rsidR="00000000" w:rsidRPr="00000000">
        <w:rPr>
          <w:b w:val="1"/>
          <w:sz w:val="36"/>
          <w:szCs w:val="36"/>
          <w:highlight w:val="yellow"/>
          <w:rtl w:val="0"/>
        </w:rPr>
        <w:t xml:space="preserve">COMO SER UM BOM GESTOR DE TRÁFEGO NO GOOGLE ADS</w:t>
      </w:r>
    </w:p>
    <w:p w:rsidR="00000000" w:rsidDel="00000000" w:rsidP="00000000" w:rsidRDefault="00000000" w:rsidRPr="00000000" w14:paraId="0000000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Criar anúncio todo mundo cria</w:t>
      </w:r>
    </w:p>
    <w:p w:rsidR="00000000" w:rsidDel="00000000" w:rsidP="00000000" w:rsidRDefault="00000000" w:rsidRPr="00000000" w14:paraId="00000006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O bom gestor tem que gerar vendas!!</w:t>
      </w:r>
    </w:p>
    <w:p w:rsidR="00000000" w:rsidDel="00000000" w:rsidP="00000000" w:rsidRDefault="00000000" w:rsidRPr="00000000" w14:paraId="00000007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Estruturar bem a campanha</w:t>
      </w:r>
    </w:p>
    <w:p w:rsidR="00000000" w:rsidDel="00000000" w:rsidP="00000000" w:rsidRDefault="00000000" w:rsidRPr="00000000" w14:paraId="00000009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Aquilo que a pessoa busca tem que aparecer no anúncio</w:t>
      </w:r>
    </w:p>
    <w:p w:rsidR="00000000" w:rsidDel="00000000" w:rsidP="00000000" w:rsidRDefault="00000000" w:rsidRPr="00000000" w14:paraId="0000000A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Tem que superar a concorrência</w:t>
      </w:r>
    </w:p>
    <w:p w:rsidR="00000000" w:rsidDel="00000000" w:rsidP="00000000" w:rsidRDefault="00000000" w:rsidRPr="00000000" w14:paraId="0000000C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O melhor anúncio, o melhor site e a melhor oferta</w:t>
      </w:r>
    </w:p>
    <w:p w:rsidR="00000000" w:rsidDel="00000000" w:rsidP="00000000" w:rsidRDefault="00000000" w:rsidRPr="00000000" w14:paraId="0000000D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90% dos usuários acessam apenas os links das primeiras posições. Isso significa que ter o seu negócio com melhor posicionamento e maior visualização nas redes de pesquisa é fundamental para que os seus potenciais clientes possam chegar até você com mais facilidade.</w:t>
      </w:r>
    </w:p>
    <w:p w:rsidR="00000000" w:rsidDel="00000000" w:rsidP="00000000" w:rsidRDefault="00000000" w:rsidRPr="00000000" w14:paraId="0000000F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QUAL A IMPORTÂNCIA DE ANUNCIAR NO GOOGLE</w:t>
      </w:r>
    </w:p>
    <w:p w:rsidR="00000000" w:rsidDel="00000000" w:rsidP="00000000" w:rsidRDefault="00000000" w:rsidRPr="00000000" w14:paraId="00000018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É a maior ferramenta de vendas da internet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90% de todas as pesquisas na internet são realizadas através do Google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9 em cada 10 sites tem parceria com o Google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O Google sabe mais do que você imagina </w:t>
      </w:r>
      <w:hyperlink r:id="rId6">
        <w:r w:rsidDel="00000000" w:rsidR="00000000" w:rsidRPr="00000000">
          <w:rPr>
            <w:color w:val="1155cc"/>
            <w:sz w:val="36"/>
            <w:szCs w:val="36"/>
            <w:u w:val="single"/>
            <w:rtl w:val="0"/>
          </w:rPr>
          <w:t xml:space="preserve">https://adssettings.google.com/authenticated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FUNIL NO GOOGLE ADS PARA NEGÓCIOS LOCAIS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555788</wp:posOffset>
            </wp:positionH>
            <wp:positionV relativeFrom="paragraph">
              <wp:posOffset>695325</wp:posOffset>
            </wp:positionV>
            <wp:extent cx="4619322" cy="2171542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19322" cy="217154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Os cliques nos anúncios se convertem em leads para o cliente, que se convertem em vendas de produtos e serviços.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dssettings.google.com/authenticated" TargetMode="Externa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