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DEB3" w14:textId="77777777" w:rsidR="00D94058" w:rsidRDefault="007E30F6">
      <w:hyperlink r:id="rId4" w:history="1">
        <w:r>
          <w:rPr>
            <w:rStyle w:val="Hyperlink"/>
            <w:rFonts w:ascii="Open Sans" w:hAnsi="Open Sans" w:cs="Open Sans"/>
            <w:color w:val="B53701"/>
            <w:shd w:val="clear" w:color="auto" w:fill="FFFFFF"/>
          </w:rPr>
          <w:t>https://knowledge.autodesk.com/support/civil-3d/downloads/caas/downloads/content/civil-3d-country-kits-for-brazil.html</w:t>
        </w:r>
      </w:hyperlink>
    </w:p>
    <w:sectPr w:rsidR="00D94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6"/>
    <w:rsid w:val="007E30F6"/>
    <w:rsid w:val="00D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2CF0"/>
  <w15:chartTrackingRefBased/>
  <w15:docId w15:val="{2F9C65DB-47A3-488B-87EB-49A6029E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3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owledge.autodesk.com/support/civil-3d/downloads/caas/downloads/content/civil-3d-country-kits-for-brazil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Tiago Santos</cp:lastModifiedBy>
  <cp:revision>2</cp:revision>
  <dcterms:created xsi:type="dcterms:W3CDTF">2021-12-03T08:34:00Z</dcterms:created>
  <dcterms:modified xsi:type="dcterms:W3CDTF">2021-12-03T08:34:00Z</dcterms:modified>
</cp:coreProperties>
</file>